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2B5D" w14:textId="21011C21" w:rsidR="005866A9" w:rsidRPr="00F26408" w:rsidRDefault="005866A9" w:rsidP="002B4E62">
      <w:pPr>
        <w:spacing w:after="0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26408">
        <w:rPr>
          <w:rFonts w:ascii="Times New Roman" w:eastAsia="Arial" w:hAnsi="Times New Roman" w:cs="Times New Roman"/>
          <w:sz w:val="24"/>
          <w:szCs w:val="24"/>
        </w:rPr>
        <w:t>Na temelju članka 15. stavka 2. Zakona o javnoj nabavi (Narodne novine broj: 120/16</w:t>
      </w:r>
      <w:r w:rsidR="002A3F39" w:rsidRPr="00F26408">
        <w:rPr>
          <w:rFonts w:ascii="Times New Roman" w:eastAsia="Arial" w:hAnsi="Times New Roman" w:cs="Times New Roman"/>
          <w:sz w:val="24"/>
          <w:szCs w:val="24"/>
        </w:rPr>
        <w:t>.</w:t>
      </w:r>
      <w:r w:rsidRPr="00F26408">
        <w:rPr>
          <w:rFonts w:ascii="Times New Roman" w:eastAsia="Arial" w:hAnsi="Times New Roman" w:cs="Times New Roman"/>
          <w:sz w:val="24"/>
          <w:szCs w:val="24"/>
        </w:rPr>
        <w:t>, 114/22</w:t>
      </w:r>
      <w:r w:rsidR="002A3F39" w:rsidRPr="00F26408">
        <w:rPr>
          <w:rFonts w:ascii="Times New Roman" w:eastAsia="Arial" w:hAnsi="Times New Roman" w:cs="Times New Roman"/>
          <w:sz w:val="24"/>
          <w:szCs w:val="24"/>
        </w:rPr>
        <w:t>. i</w:t>
      </w:r>
      <w:r w:rsidRPr="00F26408">
        <w:rPr>
          <w:rFonts w:ascii="Times New Roman" w:eastAsia="Arial" w:hAnsi="Times New Roman" w:cs="Times New Roman"/>
          <w:sz w:val="24"/>
          <w:szCs w:val="24"/>
        </w:rPr>
        <w:t xml:space="preserve"> 48/26.) </w:t>
      </w:r>
      <w:r w:rsidR="002A3F39" w:rsidRPr="00F26408">
        <w:rPr>
          <w:rFonts w:ascii="Times New Roman" w:hAnsi="Times New Roman" w:cs="Times New Roman"/>
          <w:noProof/>
          <w:sz w:val="24"/>
          <w:szCs w:val="24"/>
        </w:rPr>
        <w:t xml:space="preserve">i članka 29. Statuta Osnovne škole </w:t>
      </w:r>
      <w:r w:rsidR="0051258B" w:rsidRPr="00F26408">
        <w:rPr>
          <w:rFonts w:ascii="Times New Roman" w:hAnsi="Times New Roman" w:cs="Times New Roman"/>
          <w:noProof/>
          <w:sz w:val="24"/>
          <w:szCs w:val="24"/>
        </w:rPr>
        <w:t>Savski Gaj</w:t>
      </w:r>
      <w:r w:rsidR="002A3F39" w:rsidRPr="00F2640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51258B" w:rsidRPr="00F26408">
        <w:rPr>
          <w:rFonts w:ascii="Times New Roman" w:hAnsi="Times New Roman" w:cs="Times New Roman"/>
          <w:noProof/>
          <w:sz w:val="24"/>
          <w:szCs w:val="24"/>
        </w:rPr>
        <w:t>Remetinečka cesta 64 a</w:t>
      </w:r>
      <w:r w:rsidR="002A3F39" w:rsidRPr="00F26408">
        <w:rPr>
          <w:rFonts w:ascii="Times New Roman" w:hAnsi="Times New Roman" w:cs="Times New Roman"/>
          <w:noProof/>
          <w:sz w:val="24"/>
          <w:szCs w:val="24"/>
        </w:rPr>
        <w:t xml:space="preserve">, Zagreb, Školski odbor na </w:t>
      </w:r>
      <w:r w:rsidR="001D0753" w:rsidRPr="00F26408">
        <w:rPr>
          <w:rFonts w:ascii="Times New Roman" w:hAnsi="Times New Roman" w:cs="Times New Roman"/>
          <w:noProof/>
          <w:sz w:val="24"/>
          <w:szCs w:val="24"/>
        </w:rPr>
        <w:t>___</w:t>
      </w:r>
      <w:r w:rsidR="00471E3A" w:rsidRPr="00F26408">
        <w:rPr>
          <w:rFonts w:ascii="Times New Roman" w:hAnsi="Times New Roman" w:cs="Times New Roman"/>
          <w:noProof/>
          <w:sz w:val="24"/>
          <w:szCs w:val="24"/>
        </w:rPr>
        <w:t>.</w:t>
      </w:r>
      <w:r w:rsidR="00C265B1" w:rsidRPr="00F264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A3F39" w:rsidRPr="00F26408">
        <w:rPr>
          <w:rFonts w:ascii="Times New Roman" w:hAnsi="Times New Roman" w:cs="Times New Roman"/>
          <w:noProof/>
          <w:sz w:val="24"/>
          <w:szCs w:val="24"/>
        </w:rPr>
        <w:t xml:space="preserve">sjednici održanoj </w:t>
      </w:r>
      <w:r w:rsidR="001D0753" w:rsidRPr="00F26408">
        <w:rPr>
          <w:rFonts w:ascii="Times New Roman" w:hAnsi="Times New Roman" w:cs="Times New Roman"/>
          <w:noProof/>
          <w:sz w:val="24"/>
          <w:szCs w:val="24"/>
        </w:rPr>
        <w:t>___</w:t>
      </w:r>
      <w:r w:rsidR="00471E3A" w:rsidRPr="00F26408">
        <w:rPr>
          <w:rFonts w:ascii="Times New Roman" w:hAnsi="Times New Roman" w:cs="Times New Roman"/>
          <w:noProof/>
          <w:sz w:val="24"/>
          <w:szCs w:val="24"/>
        </w:rPr>
        <w:t xml:space="preserve"> 2</w:t>
      </w:r>
      <w:r w:rsidR="002A3F39" w:rsidRPr="00F26408">
        <w:rPr>
          <w:rFonts w:ascii="Times New Roman" w:hAnsi="Times New Roman" w:cs="Times New Roman"/>
          <w:noProof/>
          <w:sz w:val="24"/>
          <w:szCs w:val="24"/>
        </w:rPr>
        <w:t>026. godine don</w:t>
      </w:r>
      <w:r w:rsidR="00C265B1" w:rsidRPr="00F26408">
        <w:rPr>
          <w:rFonts w:ascii="Times New Roman" w:hAnsi="Times New Roman" w:cs="Times New Roman"/>
          <w:noProof/>
          <w:sz w:val="24"/>
          <w:szCs w:val="24"/>
        </w:rPr>
        <w:t>osi</w:t>
      </w:r>
    </w:p>
    <w:p w14:paraId="6B9797D6" w14:textId="0263EF9C" w:rsidR="005866A9" w:rsidRPr="00F26408" w:rsidRDefault="005866A9" w:rsidP="000E1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689784" w14:textId="77777777" w:rsidR="00822624" w:rsidRPr="00F26408" w:rsidRDefault="00560F6C" w:rsidP="004C222F">
      <w:pPr>
        <w:widowControl w:val="0"/>
        <w:spacing w:after="0" w:line="240" w:lineRule="auto"/>
        <w:ind w:right="-108"/>
        <w:jc w:val="center"/>
        <w:rPr>
          <w:rFonts w:ascii="Times New Roman" w:hAnsi="Times New Roman" w:cs="Times New Roman"/>
          <w:b/>
          <w:noProof/>
          <w:snapToGrid w:val="0"/>
          <w:sz w:val="24"/>
          <w:szCs w:val="24"/>
        </w:rPr>
      </w:pPr>
      <w:r w:rsidRPr="00F26408">
        <w:rPr>
          <w:rFonts w:ascii="Times New Roman" w:hAnsi="Times New Roman" w:cs="Times New Roman"/>
          <w:b/>
          <w:noProof/>
          <w:snapToGrid w:val="0"/>
          <w:sz w:val="24"/>
          <w:szCs w:val="24"/>
        </w:rPr>
        <w:t>P R A V I L N I K</w:t>
      </w:r>
      <w:r w:rsidR="00822624" w:rsidRPr="00F26408">
        <w:rPr>
          <w:rFonts w:ascii="Times New Roman" w:hAnsi="Times New Roman" w:cs="Times New Roman"/>
          <w:b/>
          <w:noProof/>
          <w:snapToGrid w:val="0"/>
          <w:sz w:val="24"/>
          <w:szCs w:val="24"/>
        </w:rPr>
        <w:t xml:space="preserve">  O IZMJENAMA I DOPUNAMA </w:t>
      </w:r>
    </w:p>
    <w:p w14:paraId="16DD030C" w14:textId="6FF5C9B3" w:rsidR="00560F6C" w:rsidRPr="00F26408" w:rsidRDefault="00822624" w:rsidP="004C222F">
      <w:pPr>
        <w:widowControl w:val="0"/>
        <w:spacing w:after="0" w:line="240" w:lineRule="auto"/>
        <w:ind w:right="-108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26408">
        <w:rPr>
          <w:rFonts w:ascii="Times New Roman" w:hAnsi="Times New Roman" w:cs="Times New Roman"/>
          <w:b/>
          <w:noProof/>
          <w:snapToGrid w:val="0"/>
          <w:sz w:val="24"/>
          <w:szCs w:val="24"/>
        </w:rPr>
        <w:t xml:space="preserve">PRAVILNIKA </w:t>
      </w:r>
      <w:r w:rsidR="00560F6C" w:rsidRPr="00F26408">
        <w:rPr>
          <w:rFonts w:ascii="Times New Roman" w:hAnsi="Times New Roman" w:cs="Times New Roman"/>
          <w:b/>
          <w:bCs/>
          <w:noProof/>
          <w:sz w:val="24"/>
          <w:szCs w:val="24"/>
        </w:rPr>
        <w:t>O   P R O V E D B I   P O S T U P A K A</w:t>
      </w:r>
    </w:p>
    <w:p w14:paraId="1C7D7D5B" w14:textId="4C74946A" w:rsidR="005866A9" w:rsidRDefault="00560F6C" w:rsidP="00471E3A">
      <w:pPr>
        <w:widowControl w:val="0"/>
        <w:spacing w:after="0" w:line="240" w:lineRule="auto"/>
        <w:ind w:right="-108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26408">
        <w:rPr>
          <w:rFonts w:ascii="Times New Roman" w:hAnsi="Times New Roman" w:cs="Times New Roman"/>
          <w:b/>
          <w:bCs/>
          <w:noProof/>
          <w:sz w:val="24"/>
          <w:szCs w:val="24"/>
        </w:rPr>
        <w:t>J E D N O S T A V N E   N A B A V</w:t>
      </w:r>
      <w:r w:rsidR="009550F7" w:rsidRPr="00F2640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F26408">
        <w:rPr>
          <w:rFonts w:ascii="Times New Roman" w:hAnsi="Times New Roman" w:cs="Times New Roman"/>
          <w:b/>
          <w:bCs/>
          <w:noProof/>
          <w:sz w:val="24"/>
          <w:szCs w:val="24"/>
        </w:rPr>
        <w:t>E</w:t>
      </w:r>
    </w:p>
    <w:p w14:paraId="2F6E746F" w14:textId="66664996" w:rsidR="000C1A58" w:rsidRPr="000C1A58" w:rsidRDefault="002253BF" w:rsidP="000C1A58">
      <w:pPr>
        <w:pStyle w:val="Odlomakpopisa"/>
        <w:widowControl w:val="0"/>
        <w:numPr>
          <w:ilvl w:val="0"/>
          <w:numId w:val="49"/>
        </w:numPr>
        <w:spacing w:after="0" w:line="240" w:lineRule="auto"/>
        <w:ind w:right="-108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n</w:t>
      </w:r>
      <w:r w:rsidR="000C1A58">
        <w:rPr>
          <w:rFonts w:ascii="Times New Roman" w:hAnsi="Times New Roman" w:cs="Times New Roman"/>
          <w:b/>
          <w:bCs/>
          <w:noProof/>
          <w:sz w:val="24"/>
          <w:szCs w:val="24"/>
        </w:rPr>
        <w:t>acrt -</w:t>
      </w:r>
    </w:p>
    <w:p w14:paraId="0CE0F9E4" w14:textId="666CF701" w:rsidR="006F0A9C" w:rsidRPr="00F26408" w:rsidRDefault="006F0A9C" w:rsidP="00D452E5">
      <w:pPr>
        <w:pStyle w:val="Tijeloteksta"/>
        <w:ind w:right="-108"/>
        <w:jc w:val="both"/>
        <w:rPr>
          <w:b/>
          <w:bCs/>
          <w:noProof/>
        </w:rPr>
      </w:pPr>
    </w:p>
    <w:p w14:paraId="69F37B5F" w14:textId="48CA1E29" w:rsidR="006F0A9C" w:rsidRPr="00F26408" w:rsidRDefault="006F0A9C" w:rsidP="006F0A9C">
      <w:pPr>
        <w:pStyle w:val="Tijeloteksta"/>
        <w:ind w:right="-108"/>
        <w:jc w:val="both"/>
        <w:rPr>
          <w:rFonts w:eastAsia="Arial"/>
        </w:rPr>
      </w:pPr>
    </w:p>
    <w:p w14:paraId="4C50EA90" w14:textId="5A0FC1A9" w:rsidR="005866A9" w:rsidRDefault="005866A9" w:rsidP="006F0A9C">
      <w:pPr>
        <w:pStyle w:val="Tijeloteksta"/>
        <w:ind w:left="425" w:right="-108"/>
        <w:jc w:val="center"/>
        <w:rPr>
          <w:rFonts w:eastAsia="Arial"/>
          <w:b/>
          <w:bCs/>
        </w:rPr>
      </w:pPr>
      <w:r w:rsidRPr="00F26408">
        <w:rPr>
          <w:rFonts w:eastAsia="Arial"/>
          <w:b/>
          <w:bCs/>
        </w:rPr>
        <w:t>Članak 1.</w:t>
      </w:r>
    </w:p>
    <w:p w14:paraId="29854823" w14:textId="77777777" w:rsidR="00F26408" w:rsidRPr="00F26408" w:rsidRDefault="00F26408" w:rsidP="006F0A9C">
      <w:pPr>
        <w:pStyle w:val="Tijeloteksta"/>
        <w:ind w:left="425" w:right="-108"/>
        <w:jc w:val="center"/>
        <w:rPr>
          <w:b/>
          <w:bCs/>
          <w:noProof/>
        </w:rPr>
      </w:pPr>
    </w:p>
    <w:p w14:paraId="5EB84BEA" w14:textId="77777777" w:rsidR="00D452E5" w:rsidRPr="00F26408" w:rsidRDefault="00D452E5" w:rsidP="00D452E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6408">
        <w:rPr>
          <w:rFonts w:ascii="Times New Roman" w:eastAsia="Arial" w:hAnsi="Times New Roman" w:cs="Times New Roman"/>
          <w:sz w:val="24"/>
          <w:szCs w:val="24"/>
        </w:rPr>
        <w:t>U Pravilniku o provedbi postupka jednostavne nabave od 1. rujna 2026. (</w:t>
      </w:r>
      <w:r w:rsidRPr="00F26408">
        <w:rPr>
          <w:rFonts w:ascii="Times New Roman" w:hAnsi="Times New Roman" w:cs="Times New Roman"/>
          <w:noProof/>
          <w:sz w:val="24"/>
          <w:szCs w:val="24"/>
        </w:rPr>
        <w:t>KLASA: 011-03/26-02/01</w:t>
      </w:r>
    </w:p>
    <w:p w14:paraId="5F4539E1" w14:textId="1CC047CA" w:rsidR="00D452E5" w:rsidRPr="00F26408" w:rsidRDefault="00D452E5" w:rsidP="00D452E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6408">
        <w:rPr>
          <w:rFonts w:ascii="Times New Roman" w:hAnsi="Times New Roman" w:cs="Times New Roman"/>
          <w:noProof/>
          <w:sz w:val="24"/>
          <w:szCs w:val="24"/>
        </w:rPr>
        <w:t>URBROJ: 251-164-01-26-01) članak 4. mijenja se i glasi.</w:t>
      </w:r>
    </w:p>
    <w:p w14:paraId="0B81950D" w14:textId="0E2C90B6" w:rsidR="006F0A9C" w:rsidRPr="00F26408" w:rsidRDefault="006F0A9C" w:rsidP="006F0A9C">
      <w:p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BACC053" w14:textId="71480886" w:rsidR="005866A9" w:rsidRPr="00F26408" w:rsidRDefault="005866A9" w:rsidP="004C222F">
      <w:pPr>
        <w:pStyle w:val="Odlomakpopisa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eastAsia="Arial" w:hAnsi="Times New Roman" w:cs="Times New Roman"/>
          <w:sz w:val="24"/>
          <w:szCs w:val="24"/>
        </w:rPr>
        <w:t xml:space="preserve">U </w:t>
      </w:r>
      <w:r w:rsidR="00004683" w:rsidRPr="00F26408">
        <w:rPr>
          <w:rFonts w:ascii="Times New Roman" w:eastAsia="Arial" w:hAnsi="Times New Roman" w:cs="Times New Roman"/>
          <w:sz w:val="24"/>
          <w:szCs w:val="24"/>
        </w:rPr>
        <w:t>postupcima</w:t>
      </w:r>
      <w:r w:rsidRPr="00F26408">
        <w:rPr>
          <w:rFonts w:ascii="Times New Roman" w:eastAsia="Arial" w:hAnsi="Times New Roman" w:cs="Times New Roman"/>
          <w:sz w:val="24"/>
          <w:szCs w:val="24"/>
        </w:rPr>
        <w:t xml:space="preserve"> jednostavne nabave </w:t>
      </w:r>
      <w:r w:rsidR="00004683" w:rsidRPr="00F26408">
        <w:rPr>
          <w:rFonts w:ascii="Times New Roman" w:eastAsia="Arial" w:hAnsi="Times New Roman" w:cs="Times New Roman"/>
          <w:sz w:val="24"/>
          <w:szCs w:val="24"/>
        </w:rPr>
        <w:t>n</w:t>
      </w:r>
      <w:r w:rsidR="00DE25DD" w:rsidRPr="00F26408">
        <w:rPr>
          <w:rFonts w:ascii="Times New Roman" w:eastAsia="Arial" w:hAnsi="Times New Roman" w:cs="Times New Roman"/>
          <w:sz w:val="24"/>
          <w:szCs w:val="24"/>
        </w:rPr>
        <w:t>aručitelj</w:t>
      </w:r>
      <w:r w:rsidRPr="00F26408">
        <w:rPr>
          <w:rFonts w:ascii="Times New Roman" w:eastAsia="Arial" w:hAnsi="Times New Roman" w:cs="Times New Roman"/>
          <w:sz w:val="24"/>
          <w:szCs w:val="24"/>
        </w:rPr>
        <w:t xml:space="preserve"> koristi</w:t>
      </w:r>
      <w:r w:rsidR="00004683" w:rsidRPr="00F26408">
        <w:rPr>
          <w:rFonts w:ascii="Times New Roman" w:eastAsia="Arial" w:hAnsi="Times New Roman" w:cs="Times New Roman"/>
          <w:sz w:val="24"/>
          <w:szCs w:val="24"/>
        </w:rPr>
        <w:t xml:space="preserve"> elektroni</w:t>
      </w:r>
      <w:r w:rsidR="00D452E5" w:rsidRPr="00F26408">
        <w:rPr>
          <w:rFonts w:ascii="Times New Roman" w:eastAsia="Arial" w:hAnsi="Times New Roman" w:cs="Times New Roman"/>
          <w:sz w:val="24"/>
          <w:szCs w:val="24"/>
        </w:rPr>
        <w:t>č</w:t>
      </w:r>
      <w:r w:rsidR="00004683" w:rsidRPr="00F26408">
        <w:rPr>
          <w:rFonts w:ascii="Times New Roman" w:eastAsia="Arial" w:hAnsi="Times New Roman" w:cs="Times New Roman"/>
          <w:sz w:val="24"/>
          <w:szCs w:val="24"/>
        </w:rPr>
        <w:t>ka sredstva komunikacije radi slanja zahtjeva za dostavu ponuda, zaprimanja ponuda, razmjene informacija s gospodarskim subjektima, dostave odluka i obavijesti te dokumentiranje postupka.</w:t>
      </w:r>
    </w:p>
    <w:p w14:paraId="6D5B154E" w14:textId="7BDD0EB2" w:rsidR="005866A9" w:rsidRPr="00F26408" w:rsidRDefault="00004683" w:rsidP="004C222F">
      <w:pPr>
        <w:pStyle w:val="Odlomakpopisa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eastAsia="Arial" w:hAnsi="Times New Roman" w:cs="Times New Roman"/>
          <w:sz w:val="24"/>
          <w:szCs w:val="24"/>
        </w:rPr>
        <w:t>Elektronička komunikacija mora se provoditi na način koji osigurava jednak tretman gospodarskih subjekata, integritet podataka, povjerljivost poslovnih informacija i mogućnost dokumentiranja poduzetih radnji</w:t>
      </w:r>
      <w:r w:rsidR="005866A9" w:rsidRPr="00F26408">
        <w:rPr>
          <w:rFonts w:ascii="Times New Roman" w:eastAsia="Arial" w:hAnsi="Times New Roman" w:cs="Times New Roman"/>
          <w:sz w:val="24"/>
          <w:szCs w:val="24"/>
        </w:rPr>
        <w:t>.</w:t>
      </w:r>
    </w:p>
    <w:p w14:paraId="6A89BFA4" w14:textId="655423FB" w:rsidR="00D452E5" w:rsidRPr="00F26408" w:rsidRDefault="00D452E5" w:rsidP="00D452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3B4485" w14:textId="55085807" w:rsidR="00D452E5" w:rsidRPr="00F26408" w:rsidRDefault="00D452E5" w:rsidP="00D452E5">
      <w:pPr>
        <w:pStyle w:val="Tijeloteksta"/>
        <w:ind w:left="425" w:right="-108"/>
        <w:jc w:val="center"/>
        <w:rPr>
          <w:rFonts w:eastAsia="Arial"/>
          <w:b/>
          <w:bCs/>
        </w:rPr>
      </w:pPr>
      <w:r w:rsidRPr="00F26408">
        <w:rPr>
          <w:rFonts w:eastAsia="Arial"/>
          <w:b/>
          <w:bCs/>
        </w:rPr>
        <w:t>Članak 2.</w:t>
      </w:r>
    </w:p>
    <w:p w14:paraId="001F74D8" w14:textId="77777777" w:rsidR="00F26408" w:rsidRDefault="00F26408" w:rsidP="00F26408">
      <w:pPr>
        <w:pStyle w:val="Tijeloteksta"/>
        <w:ind w:right="-108"/>
        <w:rPr>
          <w:rFonts w:eastAsia="Arial"/>
          <w:b/>
          <w:bCs/>
        </w:rPr>
      </w:pPr>
    </w:p>
    <w:p w14:paraId="4D216D90" w14:textId="12FB50BD" w:rsidR="007B5974" w:rsidRPr="00F26408" w:rsidRDefault="00D452E5" w:rsidP="005F3EEA">
      <w:pPr>
        <w:pStyle w:val="Tijeloteksta"/>
        <w:ind w:right="-108"/>
      </w:pPr>
      <w:r w:rsidRPr="005F3EEA">
        <w:rPr>
          <w:rFonts w:eastAsia="Arial"/>
          <w:bCs/>
        </w:rPr>
        <w:t>U članku 10. stavak 3. mijenja se i glasi:</w:t>
      </w:r>
    </w:p>
    <w:p w14:paraId="57307BC1" w14:textId="1E483180" w:rsidR="005866A9" w:rsidRPr="00F26408" w:rsidRDefault="006C25A9" w:rsidP="00D452E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Komunikacija i svaka druga razmjena informacija između naručitelja i gospodarskih subjekata u postupcima jednostavne nabave procijenjene vrijednosti nabave manje od 5.000,00 eura provodi se putem elektroničke pošte i/ili aplikacije ili putem EOJN RH, ako je takav način komunikacije određen u zahtjevu za dostavu ponuda.</w:t>
      </w:r>
    </w:p>
    <w:p w14:paraId="529FAF33" w14:textId="3A2F969E" w:rsidR="00D452E5" w:rsidRPr="00F26408" w:rsidRDefault="00D452E5" w:rsidP="00D45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B1EB63" w14:textId="5574B818" w:rsidR="00D452E5" w:rsidRPr="00F26408" w:rsidRDefault="00D452E5" w:rsidP="00D452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2D5A651E" w14:textId="6D94D668" w:rsidR="00D452E5" w:rsidRPr="00F26408" w:rsidRDefault="00D452E5" w:rsidP="00D452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E86A61" w14:textId="3C095E6B" w:rsidR="005866A9" w:rsidRPr="00F26408" w:rsidRDefault="00D452E5" w:rsidP="005F3E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3EEA">
        <w:rPr>
          <w:rFonts w:ascii="Times New Roman" w:hAnsi="Times New Roman" w:cs="Times New Roman"/>
          <w:sz w:val="24"/>
          <w:szCs w:val="24"/>
        </w:rPr>
        <w:t>U članku 11. dodaje se novi stavak (3) koji glasi:</w:t>
      </w:r>
    </w:p>
    <w:p w14:paraId="671765EC" w14:textId="4A73267E" w:rsidR="00636DCF" w:rsidRPr="00F26408" w:rsidRDefault="00636DCF" w:rsidP="00D452E5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Komunikacija i svaka druga razmjena informacija između naručitelja i gospodarskih subjekata u postupcima jednostavne nabave iz stavka 1. ovog članka provodi se putem EOJN RH, osim u dijelu u kojem sustav dopušta ili zahtijeva drugačije postupanje.</w:t>
      </w:r>
    </w:p>
    <w:p w14:paraId="194786DD" w14:textId="77777777" w:rsidR="00093238" w:rsidRPr="00F26408" w:rsidRDefault="00093238" w:rsidP="000E14F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5F028" w14:textId="4B187B74" w:rsidR="00093238" w:rsidRPr="00F26408" w:rsidRDefault="00D452E5" w:rsidP="000C3C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611E8649" w14:textId="6818A7F7" w:rsidR="00D452E5" w:rsidRPr="00F26408" w:rsidRDefault="00D452E5" w:rsidP="00D452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F3EEA">
        <w:rPr>
          <w:rFonts w:ascii="Times New Roman" w:hAnsi="Times New Roman" w:cs="Times New Roman"/>
          <w:sz w:val="24"/>
          <w:szCs w:val="24"/>
        </w:rPr>
        <w:t>Članak 16. mijenja se i glasi:</w:t>
      </w:r>
    </w:p>
    <w:p w14:paraId="75CF0714" w14:textId="2C131045" w:rsidR="0070513C" w:rsidRPr="00F26408" w:rsidRDefault="0070513C" w:rsidP="004C222F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Ponude se dostavljaju naručitelju putem elektroničke pošte ili aplikacije naznačene u  zahtjevu za dostavu ponuda, odnosno u slučaju kada se postupak jednostavne nabave provodi kroz modul jednostavne nabave u EOJN RH, ponude se dostavljaju isključivo putem istog modula.</w:t>
      </w:r>
    </w:p>
    <w:p w14:paraId="13DC3351" w14:textId="2B19E433" w:rsidR="005866A9" w:rsidRPr="00F26408" w:rsidRDefault="005866A9" w:rsidP="004C222F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Ponude zaprimljene nakon isteka roka za dostavu ponuda neće se razmatrati.</w:t>
      </w:r>
    </w:p>
    <w:p w14:paraId="3444938F" w14:textId="0BE4706A" w:rsidR="003A0411" w:rsidRPr="00F26408" w:rsidRDefault="003A0411" w:rsidP="003A0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B94F0D" w14:textId="79416176" w:rsidR="003A0411" w:rsidRPr="00F26408" w:rsidRDefault="003A0411" w:rsidP="003A04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29BD35C5" w14:textId="1A95ABD4" w:rsidR="00F26408" w:rsidRPr="00F26408" w:rsidRDefault="00F26408" w:rsidP="00F264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ED971D" w14:textId="467F6A91" w:rsidR="00F26408" w:rsidRPr="00F26408" w:rsidRDefault="00F26408" w:rsidP="00F264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U članku 21. stavak 3. se briše, a stavak 4. postaje stavak 3. </w:t>
      </w:r>
    </w:p>
    <w:p w14:paraId="164410A4" w14:textId="5DFF7E00" w:rsidR="00F26408" w:rsidRDefault="00F26408" w:rsidP="00F264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91A576" w14:textId="658482FB" w:rsidR="005F3EEA" w:rsidRDefault="005F3EEA" w:rsidP="00F264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7A1C0D6" w14:textId="77777777" w:rsidR="005F3EEA" w:rsidRPr="00F26408" w:rsidRDefault="005F3EEA" w:rsidP="00F264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81AD90" w14:textId="6666E925" w:rsidR="00345649" w:rsidRPr="00F26408" w:rsidRDefault="00F26408" w:rsidP="00F264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65B09B21" w14:textId="154976C2" w:rsidR="00345649" w:rsidRPr="00F26408" w:rsidRDefault="00F26408" w:rsidP="00F264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Članak 22. se mijenja i glasi:</w:t>
      </w:r>
    </w:p>
    <w:p w14:paraId="1357376D" w14:textId="130CB806" w:rsidR="005866A9" w:rsidRPr="00F26408" w:rsidRDefault="002F0707" w:rsidP="00345649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U postupcima jednostavne nabave čija je procijenjena vrijednost veća od 15.000,00 eura</w:t>
      </w:r>
      <w:r w:rsidR="00345649" w:rsidRPr="00F26408">
        <w:rPr>
          <w:rFonts w:ascii="Times New Roman" w:hAnsi="Times New Roman" w:cs="Times New Roman"/>
          <w:sz w:val="24"/>
          <w:szCs w:val="24"/>
        </w:rPr>
        <w:t xml:space="preserve"> bez PDV</w:t>
      </w:r>
      <w:r w:rsidRPr="00F26408">
        <w:rPr>
          <w:rFonts w:ascii="Times New Roman" w:hAnsi="Times New Roman" w:cs="Times New Roman"/>
          <w:sz w:val="24"/>
          <w:szCs w:val="24"/>
        </w:rPr>
        <w:t xml:space="preserve">, </w:t>
      </w:r>
      <w:r w:rsidR="00D9116B" w:rsidRPr="00F26408">
        <w:rPr>
          <w:rFonts w:ascii="Times New Roman" w:hAnsi="Times New Roman" w:cs="Times New Roman"/>
          <w:sz w:val="24"/>
          <w:szCs w:val="24"/>
        </w:rPr>
        <w:t>gospodarski subjekt koji ima ili je imao pravni interes za dobivanje određenog ugovora/narudžbenice o jednostavnoj nabavi i koji je pretrpio ili bi mogao pretrpjeti štetu od navodnog krš</w:t>
      </w:r>
      <w:r w:rsidR="00290A02" w:rsidRPr="00F26408">
        <w:rPr>
          <w:rFonts w:ascii="Times New Roman" w:hAnsi="Times New Roman" w:cs="Times New Roman"/>
          <w:sz w:val="24"/>
          <w:szCs w:val="24"/>
        </w:rPr>
        <w:t xml:space="preserve">enja </w:t>
      </w:r>
      <w:r w:rsidR="00AC7AD2" w:rsidRPr="00F26408">
        <w:rPr>
          <w:rFonts w:ascii="Times New Roman" w:hAnsi="Times New Roman" w:cs="Times New Roman"/>
          <w:sz w:val="24"/>
          <w:szCs w:val="24"/>
        </w:rPr>
        <w:t>s</w:t>
      </w:r>
      <w:r w:rsidR="00345649" w:rsidRPr="00F26408">
        <w:rPr>
          <w:rFonts w:ascii="Times New Roman" w:hAnsi="Times New Roman" w:cs="Times New Roman"/>
          <w:sz w:val="24"/>
          <w:szCs w:val="24"/>
        </w:rPr>
        <w:t>ubjektivnih</w:t>
      </w:r>
      <w:r w:rsidR="00AC7AD2" w:rsidRPr="00F26408">
        <w:rPr>
          <w:rFonts w:ascii="Times New Roman" w:hAnsi="Times New Roman" w:cs="Times New Roman"/>
          <w:sz w:val="24"/>
          <w:szCs w:val="24"/>
        </w:rPr>
        <w:t xml:space="preserve"> prava</w:t>
      </w:r>
      <w:r w:rsidR="00290A02" w:rsidRPr="00F26408">
        <w:rPr>
          <w:rFonts w:ascii="Times New Roman" w:hAnsi="Times New Roman" w:cs="Times New Roman"/>
          <w:sz w:val="24"/>
          <w:szCs w:val="24"/>
        </w:rPr>
        <w:t xml:space="preserve"> ima pravo izjavit</w:t>
      </w:r>
      <w:r w:rsidR="005866A9" w:rsidRPr="00F26408">
        <w:rPr>
          <w:rFonts w:ascii="Times New Roman" w:hAnsi="Times New Roman" w:cs="Times New Roman"/>
          <w:sz w:val="24"/>
          <w:szCs w:val="24"/>
        </w:rPr>
        <w:t xml:space="preserve">i prigovor ravnatelju kao odgovornoj osobi </w:t>
      </w:r>
      <w:r w:rsidR="008416F0" w:rsidRPr="00F26408">
        <w:rPr>
          <w:rFonts w:ascii="Times New Roman" w:hAnsi="Times New Roman" w:cs="Times New Roman"/>
          <w:sz w:val="24"/>
          <w:szCs w:val="24"/>
        </w:rPr>
        <w:t>N</w:t>
      </w:r>
      <w:r w:rsidRPr="00F26408">
        <w:rPr>
          <w:rFonts w:ascii="Times New Roman" w:hAnsi="Times New Roman" w:cs="Times New Roman"/>
          <w:sz w:val="24"/>
          <w:szCs w:val="24"/>
        </w:rPr>
        <w:t>aručitelja</w:t>
      </w:r>
      <w:r w:rsidR="00290A02" w:rsidRPr="00F26408">
        <w:rPr>
          <w:rFonts w:ascii="Times New Roman" w:hAnsi="Times New Roman" w:cs="Times New Roman"/>
          <w:sz w:val="24"/>
          <w:szCs w:val="24"/>
        </w:rPr>
        <w:t>.</w:t>
      </w:r>
    </w:p>
    <w:p w14:paraId="69FC68A9" w14:textId="69771317" w:rsidR="00290A02" w:rsidRPr="00F26408" w:rsidRDefault="00290A02" w:rsidP="00345649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Prigovor i stavka 1. ovog članka izjavljuje se u roku od pet (5) dana od dana:</w:t>
      </w:r>
    </w:p>
    <w:p w14:paraId="182439DE" w14:textId="4389977D" w:rsidR="00290A02" w:rsidRPr="00F26408" w:rsidRDefault="00367C57" w:rsidP="00290A02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o</w:t>
      </w:r>
      <w:r w:rsidR="00290A02" w:rsidRPr="00F26408">
        <w:rPr>
          <w:rFonts w:ascii="Times New Roman" w:hAnsi="Times New Roman" w:cs="Times New Roman"/>
          <w:sz w:val="24"/>
          <w:szCs w:val="24"/>
        </w:rPr>
        <w:t>bjave odluke o odabiru ili odluke/obavijesti o poništenju</w:t>
      </w:r>
    </w:p>
    <w:p w14:paraId="337670DF" w14:textId="047B03DA" w:rsidR="00290A02" w:rsidRPr="00F26408" w:rsidRDefault="00367C57" w:rsidP="00290A02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o</w:t>
      </w:r>
      <w:r w:rsidR="00290A02" w:rsidRPr="00F26408">
        <w:rPr>
          <w:rFonts w:ascii="Times New Roman" w:hAnsi="Times New Roman" w:cs="Times New Roman"/>
          <w:sz w:val="24"/>
          <w:szCs w:val="24"/>
        </w:rPr>
        <w:t xml:space="preserve">bjave izmjene ugovora u EOJN RH </w:t>
      </w:r>
      <w:r w:rsidRPr="00F26408">
        <w:rPr>
          <w:rFonts w:ascii="Times New Roman" w:hAnsi="Times New Roman" w:cs="Times New Roman"/>
          <w:sz w:val="24"/>
          <w:szCs w:val="24"/>
        </w:rPr>
        <w:t>u odnosu na slučajeve i okolnosti kojima se opravdava izmjena ugovora.</w:t>
      </w:r>
    </w:p>
    <w:p w14:paraId="7E4F6CCA" w14:textId="6327D80C" w:rsidR="00262EBF" w:rsidRPr="00F26408" w:rsidRDefault="00262EBF" w:rsidP="00262EB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Gospodarski subjekt ima pravo podnijeti prigovor na sadržaj zahtjeva za dostavu ponuda sukladno stavku 1. ovog članka u roku pet (5) dana nakon objave odluke o odabiru ili odluke/obavijesti o poništenju, samo ako je putem module jednostavne nabave u EOJN RH upozorio naručitelja na konkretnu nezakonitost najkasnije tijekom drugog dana prije dana isteka roka određenog za dostavu ponuda i ako naručitelj predmetnu nezakonitost nije ispravio najkasnije tijekom jednog dana prije isteka roka određenog za dostavu ponuda.</w:t>
      </w:r>
    </w:p>
    <w:p w14:paraId="0A983EDF" w14:textId="37972DFC" w:rsidR="008B4727" w:rsidRPr="00F26408" w:rsidRDefault="008B4727" w:rsidP="00262EB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Ako tijekom roka za prigovor sustav na poslužitelju EOJN RH postane nedostupan, rok za prigovor produžuje se za onoliko dana koliko je sustav bio  nedostupan.</w:t>
      </w:r>
    </w:p>
    <w:p w14:paraId="3DCBF783" w14:textId="21323BE0" w:rsidR="008B4727" w:rsidRPr="00F26408" w:rsidRDefault="008B4727" w:rsidP="00262EB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Ako je sustav na poslužitelju EOJN RH bio nedostupan samo zadnjeg dana roka za prigovore, rok za prigovore produžuje se do isteka prvog sljedećeg radnog dana.</w:t>
      </w:r>
    </w:p>
    <w:p w14:paraId="1F2FD306" w14:textId="16D306F9" w:rsidR="008B4727" w:rsidRPr="00F26408" w:rsidRDefault="008B4727" w:rsidP="00262EB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Ako posljednji dan roka za podnošenje prigovora pada na državni blagdan, subotu ili nedjelju, rok istječe protekom posljednjeg sata sljedećeg radnog dana.</w:t>
      </w:r>
    </w:p>
    <w:p w14:paraId="6441B61A" w14:textId="620011FF" w:rsidR="005866A9" w:rsidRPr="00F26408" w:rsidRDefault="005866A9" w:rsidP="00345649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Prigovor nije dopušten u postupcima jednostavne nabave procijenjene vrijednosti manje </w:t>
      </w:r>
      <w:r w:rsidR="00155611" w:rsidRPr="00F26408">
        <w:rPr>
          <w:rFonts w:ascii="Times New Roman" w:hAnsi="Times New Roman" w:cs="Times New Roman"/>
          <w:sz w:val="24"/>
          <w:szCs w:val="24"/>
        </w:rPr>
        <w:t xml:space="preserve">ili jednake </w:t>
      </w:r>
      <w:r w:rsidRPr="00F26408">
        <w:rPr>
          <w:rFonts w:ascii="Times New Roman" w:hAnsi="Times New Roman" w:cs="Times New Roman"/>
          <w:sz w:val="24"/>
          <w:szCs w:val="24"/>
        </w:rPr>
        <w:t xml:space="preserve">od 15.000,00 </w:t>
      </w:r>
      <w:r w:rsidR="00155611" w:rsidRPr="00F26408">
        <w:rPr>
          <w:rFonts w:ascii="Times New Roman" w:hAnsi="Times New Roman" w:cs="Times New Roman"/>
          <w:sz w:val="24"/>
          <w:szCs w:val="24"/>
        </w:rPr>
        <w:t>eura</w:t>
      </w:r>
      <w:r w:rsidRPr="00F26408">
        <w:rPr>
          <w:rFonts w:ascii="Times New Roman" w:hAnsi="Times New Roman" w:cs="Times New Roman"/>
          <w:sz w:val="24"/>
          <w:szCs w:val="24"/>
        </w:rPr>
        <w:t xml:space="preserve"> bez PDV</w:t>
      </w:r>
      <w:r w:rsidR="00155611" w:rsidRPr="00F26408">
        <w:rPr>
          <w:rFonts w:ascii="Times New Roman" w:hAnsi="Times New Roman" w:cs="Times New Roman"/>
          <w:sz w:val="24"/>
          <w:szCs w:val="24"/>
        </w:rPr>
        <w:t>-</w:t>
      </w:r>
      <w:r w:rsidRPr="00F26408">
        <w:rPr>
          <w:rFonts w:ascii="Times New Roman" w:hAnsi="Times New Roman" w:cs="Times New Roman"/>
          <w:sz w:val="24"/>
          <w:szCs w:val="24"/>
        </w:rPr>
        <w:t xml:space="preserve">a, osim ako </w:t>
      </w:r>
      <w:r w:rsidR="006E7BAB" w:rsidRPr="00F26408">
        <w:rPr>
          <w:rFonts w:ascii="Times New Roman" w:hAnsi="Times New Roman" w:cs="Times New Roman"/>
          <w:sz w:val="24"/>
          <w:szCs w:val="24"/>
        </w:rPr>
        <w:t>Naručitelj</w:t>
      </w:r>
      <w:r w:rsidRPr="00F26408">
        <w:rPr>
          <w:rFonts w:ascii="Times New Roman" w:hAnsi="Times New Roman" w:cs="Times New Roman"/>
          <w:sz w:val="24"/>
          <w:szCs w:val="24"/>
        </w:rPr>
        <w:t xml:space="preserve"> u pojedinom postupku ne odredi drukčije.</w:t>
      </w:r>
    </w:p>
    <w:p w14:paraId="37BF41AC" w14:textId="45FFBB52" w:rsidR="00F26408" w:rsidRP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2153F" w14:textId="2A61B302" w:rsidR="00F26408" w:rsidRPr="00F26408" w:rsidRDefault="00F26408" w:rsidP="00F264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3BCF14AA" w14:textId="10BED367" w:rsidR="00F26408" w:rsidRDefault="00F26408" w:rsidP="00F264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Članak 23. se mijenja i glasi:</w:t>
      </w:r>
    </w:p>
    <w:p w14:paraId="03C0CEB1" w14:textId="77777777" w:rsidR="005F3EEA" w:rsidRPr="00F26408" w:rsidRDefault="005F3EEA" w:rsidP="00F264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B65D18" w14:textId="225DF176" w:rsidR="005866A9" w:rsidRPr="00F26408" w:rsidRDefault="005866A9" w:rsidP="00345649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Prigovor se podnosi </w:t>
      </w:r>
      <w:r w:rsidR="00B57138" w:rsidRPr="00F26408">
        <w:rPr>
          <w:rFonts w:ascii="Times New Roman" w:hAnsi="Times New Roman" w:cs="Times New Roman"/>
          <w:sz w:val="24"/>
          <w:szCs w:val="24"/>
        </w:rPr>
        <w:t>isključivo</w:t>
      </w:r>
      <w:r w:rsidRPr="00F26408">
        <w:rPr>
          <w:rFonts w:ascii="Times New Roman" w:hAnsi="Times New Roman" w:cs="Times New Roman"/>
          <w:sz w:val="24"/>
          <w:szCs w:val="24"/>
        </w:rPr>
        <w:t xml:space="preserve"> putem </w:t>
      </w:r>
      <w:r w:rsidR="00267269" w:rsidRPr="00F26408">
        <w:rPr>
          <w:rFonts w:ascii="Times New Roman" w:hAnsi="Times New Roman" w:cs="Times New Roman"/>
          <w:sz w:val="24"/>
          <w:szCs w:val="24"/>
        </w:rPr>
        <w:t>modula jednostavne nabave u EOJN RH</w:t>
      </w:r>
      <w:r w:rsidR="002359D9" w:rsidRPr="00F26408">
        <w:rPr>
          <w:rFonts w:ascii="Times New Roman" w:hAnsi="Times New Roman" w:cs="Times New Roman"/>
          <w:sz w:val="24"/>
          <w:szCs w:val="24"/>
        </w:rPr>
        <w:t>.</w:t>
      </w:r>
    </w:p>
    <w:p w14:paraId="7495C941" w14:textId="03B03138" w:rsidR="005866A9" w:rsidRPr="00F26408" w:rsidRDefault="005866A9" w:rsidP="00345649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Prigovor mora sadržavati </w:t>
      </w:r>
      <w:r w:rsidR="0024513C" w:rsidRPr="00F26408">
        <w:rPr>
          <w:rFonts w:ascii="Times New Roman" w:hAnsi="Times New Roman" w:cs="Times New Roman"/>
          <w:sz w:val="24"/>
          <w:szCs w:val="24"/>
        </w:rPr>
        <w:t xml:space="preserve">najmanje </w:t>
      </w:r>
      <w:r w:rsidRPr="00F26408">
        <w:rPr>
          <w:rFonts w:ascii="Times New Roman" w:hAnsi="Times New Roman" w:cs="Times New Roman"/>
          <w:sz w:val="24"/>
          <w:szCs w:val="24"/>
        </w:rPr>
        <w:t>podatke o podnositelju prigovora</w:t>
      </w:r>
      <w:r w:rsidR="000B4D0B" w:rsidRPr="00F26408">
        <w:rPr>
          <w:rFonts w:ascii="Times New Roman" w:hAnsi="Times New Roman" w:cs="Times New Roman"/>
          <w:sz w:val="24"/>
          <w:szCs w:val="24"/>
        </w:rPr>
        <w:t xml:space="preserve"> (naziv ili osobno ime, OIB ili odgovarajući identifikacijski broj, ako je predviđen u nacionalnom zakonodavstvu, adresa sjedišta ili prebivališta)</w:t>
      </w:r>
      <w:r w:rsidRPr="00F26408">
        <w:rPr>
          <w:rFonts w:ascii="Times New Roman" w:hAnsi="Times New Roman" w:cs="Times New Roman"/>
          <w:sz w:val="24"/>
          <w:szCs w:val="24"/>
        </w:rPr>
        <w:t>,</w:t>
      </w:r>
      <w:r w:rsidR="000B4D0B" w:rsidRPr="00F26408">
        <w:rPr>
          <w:rFonts w:ascii="Times New Roman" w:hAnsi="Times New Roman" w:cs="Times New Roman"/>
          <w:sz w:val="24"/>
          <w:szCs w:val="24"/>
        </w:rPr>
        <w:t xml:space="preserve"> naziv naručitelja i</w:t>
      </w:r>
      <w:r w:rsidRPr="00F26408">
        <w:rPr>
          <w:rFonts w:ascii="Times New Roman" w:hAnsi="Times New Roman" w:cs="Times New Roman"/>
          <w:sz w:val="24"/>
          <w:szCs w:val="24"/>
        </w:rPr>
        <w:t xml:space="preserve"> </w:t>
      </w:r>
      <w:r w:rsidR="0024513C" w:rsidRPr="00F26408">
        <w:rPr>
          <w:rFonts w:ascii="Times New Roman" w:hAnsi="Times New Roman" w:cs="Times New Roman"/>
          <w:sz w:val="24"/>
          <w:szCs w:val="24"/>
        </w:rPr>
        <w:t>oznaku postupka jednostavne nabave (evidencijski broj nabave ili broj objave u EOJN RH</w:t>
      </w:r>
      <w:r w:rsidR="000B4D0B" w:rsidRPr="00F26408">
        <w:rPr>
          <w:rFonts w:ascii="Times New Roman" w:hAnsi="Times New Roman" w:cs="Times New Roman"/>
          <w:sz w:val="24"/>
          <w:szCs w:val="24"/>
        </w:rPr>
        <w:t xml:space="preserve"> i naziv predmeta nabave</w:t>
      </w:r>
      <w:r w:rsidR="0024513C" w:rsidRPr="00F26408">
        <w:rPr>
          <w:rFonts w:ascii="Times New Roman" w:hAnsi="Times New Roman" w:cs="Times New Roman"/>
          <w:sz w:val="24"/>
          <w:szCs w:val="24"/>
        </w:rPr>
        <w:t>)</w:t>
      </w:r>
      <w:r w:rsidRPr="00F26408">
        <w:rPr>
          <w:rFonts w:ascii="Times New Roman" w:hAnsi="Times New Roman" w:cs="Times New Roman"/>
          <w:sz w:val="24"/>
          <w:szCs w:val="24"/>
        </w:rPr>
        <w:t xml:space="preserve">, </w:t>
      </w:r>
      <w:r w:rsidR="000B4D0B" w:rsidRPr="00F26408">
        <w:rPr>
          <w:rFonts w:ascii="Times New Roman" w:hAnsi="Times New Roman" w:cs="Times New Roman"/>
          <w:sz w:val="24"/>
          <w:szCs w:val="24"/>
        </w:rPr>
        <w:t>akt na koji se prigovor odnosi</w:t>
      </w:r>
      <w:r w:rsidRPr="00F26408">
        <w:rPr>
          <w:rFonts w:ascii="Times New Roman" w:hAnsi="Times New Roman" w:cs="Times New Roman"/>
          <w:sz w:val="24"/>
          <w:szCs w:val="24"/>
        </w:rPr>
        <w:t xml:space="preserve">, </w:t>
      </w:r>
      <w:r w:rsidR="007D196D" w:rsidRPr="00F26408">
        <w:rPr>
          <w:rFonts w:ascii="Times New Roman" w:hAnsi="Times New Roman" w:cs="Times New Roman"/>
          <w:sz w:val="24"/>
          <w:szCs w:val="24"/>
        </w:rPr>
        <w:t>kratko obrazloženje činjenica i navoda na kojima se prigovor temelji</w:t>
      </w:r>
      <w:r w:rsidR="000B4D0B" w:rsidRPr="00F26408">
        <w:rPr>
          <w:rFonts w:ascii="Times New Roman" w:hAnsi="Times New Roman" w:cs="Times New Roman"/>
          <w:sz w:val="24"/>
          <w:szCs w:val="24"/>
        </w:rPr>
        <w:t xml:space="preserve"> (opis eventualnih nepravilnosti i obrazloženje) i dokaze kojima se te činjenice utvrđuju</w:t>
      </w:r>
      <w:r w:rsidRPr="00F26408">
        <w:rPr>
          <w:rFonts w:ascii="Times New Roman" w:hAnsi="Times New Roman" w:cs="Times New Roman"/>
          <w:sz w:val="24"/>
          <w:szCs w:val="24"/>
        </w:rPr>
        <w:t xml:space="preserve"> i </w:t>
      </w:r>
      <w:r w:rsidR="000B4D0B" w:rsidRPr="00F26408">
        <w:rPr>
          <w:rFonts w:ascii="Times New Roman" w:hAnsi="Times New Roman" w:cs="Times New Roman"/>
          <w:sz w:val="24"/>
          <w:szCs w:val="24"/>
        </w:rPr>
        <w:t>što se prigovorom zahtjeva.</w:t>
      </w:r>
    </w:p>
    <w:p w14:paraId="78B6035A" w14:textId="009BA797" w:rsidR="00F7618F" w:rsidRPr="00F26408" w:rsidRDefault="00F7618F" w:rsidP="00345649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Ako prigovor sadržava kakav nedostatak koji onemogućuje postupanje po prigovoru odnosno ako je nerazumljiv ili nepotpun, Naručitelj će putem modula jednostavne nabave u EOJN RH pozvati podnositelja prigovora da u roku od (tri) 3 dana </w:t>
      </w:r>
      <w:r w:rsidR="000A4212" w:rsidRPr="00F26408">
        <w:rPr>
          <w:rFonts w:ascii="Times New Roman" w:hAnsi="Times New Roman" w:cs="Times New Roman"/>
          <w:sz w:val="24"/>
          <w:szCs w:val="24"/>
        </w:rPr>
        <w:t xml:space="preserve">od poziva </w:t>
      </w:r>
      <w:r w:rsidRPr="00F26408">
        <w:rPr>
          <w:rFonts w:ascii="Times New Roman" w:hAnsi="Times New Roman" w:cs="Times New Roman"/>
          <w:sz w:val="24"/>
          <w:szCs w:val="24"/>
        </w:rPr>
        <w:t xml:space="preserve">otkloni nedostatak, uz upozorenje na pravne posljedice </w:t>
      </w:r>
      <w:r w:rsidR="000A4212" w:rsidRPr="00F26408">
        <w:rPr>
          <w:rFonts w:ascii="Times New Roman" w:hAnsi="Times New Roman" w:cs="Times New Roman"/>
          <w:sz w:val="24"/>
          <w:szCs w:val="24"/>
        </w:rPr>
        <w:t>iz članka 24. ovog Pravilnika ako to ne učini</w:t>
      </w:r>
      <w:r w:rsidRPr="00F26408">
        <w:rPr>
          <w:rFonts w:ascii="Times New Roman" w:hAnsi="Times New Roman" w:cs="Times New Roman"/>
          <w:sz w:val="24"/>
          <w:szCs w:val="24"/>
        </w:rPr>
        <w:t>.</w:t>
      </w:r>
    </w:p>
    <w:p w14:paraId="6E79065F" w14:textId="0B8357B0" w:rsid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C7A98B" w14:textId="4E52B980" w:rsidR="005F3EEA" w:rsidRDefault="005F3EEA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33BB1" w14:textId="053DD028" w:rsidR="005F3EEA" w:rsidRDefault="005F3EEA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674B86" w14:textId="77777777" w:rsidR="005F3EEA" w:rsidRPr="00F26408" w:rsidRDefault="005F3EEA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A33BAE" w14:textId="4A9573E6" w:rsidR="00F26408" w:rsidRPr="00F26408" w:rsidRDefault="00F26408" w:rsidP="00F264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68BE6A41" w14:textId="4EA45403" w:rsidR="00F26408" w:rsidRP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U članku 24. stavku 2. alineja 4. se mijenja i glasi:</w:t>
      </w:r>
    </w:p>
    <w:p w14:paraId="4D6E44EE" w14:textId="77777777" w:rsidR="00345649" w:rsidRPr="00F26408" w:rsidRDefault="00345649" w:rsidP="000E14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A875C1" w14:textId="20AFDFE0" w:rsidR="00807C5F" w:rsidRPr="00F26408" w:rsidRDefault="00845278" w:rsidP="00C2664D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usvojiti prigovor, te u tom slučaju </w:t>
      </w:r>
      <w:r w:rsidR="00D47A1F" w:rsidRPr="00F26408">
        <w:rPr>
          <w:rFonts w:ascii="Times New Roman" w:hAnsi="Times New Roman" w:cs="Times New Roman"/>
          <w:sz w:val="24"/>
          <w:szCs w:val="24"/>
        </w:rPr>
        <w:t>poništiti odluku</w:t>
      </w:r>
      <w:r w:rsidRPr="00F26408">
        <w:rPr>
          <w:rFonts w:ascii="Times New Roman" w:hAnsi="Times New Roman" w:cs="Times New Roman"/>
          <w:sz w:val="24"/>
          <w:szCs w:val="24"/>
        </w:rPr>
        <w:t>, postupak ili radnju u dijelu u kojem su zahvaćeni nezakonitošću</w:t>
      </w:r>
      <w:r w:rsidR="00D47A1F" w:rsidRPr="00F26408">
        <w:rPr>
          <w:rFonts w:ascii="Times New Roman" w:hAnsi="Times New Roman" w:cs="Times New Roman"/>
          <w:sz w:val="24"/>
          <w:szCs w:val="24"/>
        </w:rPr>
        <w:t>.</w:t>
      </w:r>
    </w:p>
    <w:p w14:paraId="519BA46E" w14:textId="77777777" w:rsid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2C4921" w14:textId="4DE7D322" w:rsidR="00F26408" w:rsidRP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U članku 24. stavak 5. se mijenja i glasi:</w:t>
      </w:r>
    </w:p>
    <w:p w14:paraId="724890C7" w14:textId="77777777" w:rsidR="00F26408" w:rsidRPr="00F26408" w:rsidRDefault="00F26408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E5E429" w14:textId="0C6297FB" w:rsidR="00AF49E1" w:rsidRPr="00F26408" w:rsidRDefault="00F26408" w:rsidP="00F2640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(5)</w:t>
      </w:r>
      <w:r w:rsidR="00491C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0707" w:rsidRPr="00F26408">
        <w:rPr>
          <w:rFonts w:ascii="Times New Roman" w:hAnsi="Times New Roman" w:cs="Times New Roman"/>
          <w:sz w:val="24"/>
          <w:szCs w:val="24"/>
          <w:shd w:val="clear" w:color="auto" w:fill="FFFFFF"/>
        </w:rPr>
        <w:t>Protiv odluke ravnatelja donesene povodom prigovora žalb</w:t>
      </w:r>
      <w:r w:rsidR="00845278" w:rsidRPr="00F26408">
        <w:rPr>
          <w:rFonts w:ascii="Times New Roman" w:hAnsi="Times New Roman" w:cs="Times New Roman"/>
          <w:sz w:val="24"/>
          <w:szCs w:val="24"/>
          <w:shd w:val="clear" w:color="auto" w:fill="FFFFFF"/>
        </w:rPr>
        <w:t>a nije dopuštena, ali se može pokrenuti upravni spor pred mjesno nadležnim upravnim sudom u roku od 30 dana od dana dostave odluke o prigovoru.</w:t>
      </w:r>
    </w:p>
    <w:p w14:paraId="7371C0C1" w14:textId="77777777" w:rsidR="00093238" w:rsidRPr="00F26408" w:rsidRDefault="00093238" w:rsidP="00093238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451BD" w14:textId="678D0BE0" w:rsidR="00941CE4" w:rsidRPr="00F26408" w:rsidRDefault="00941CE4" w:rsidP="000E1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DA6A3" w14:textId="5727452E" w:rsidR="007B3AEF" w:rsidRPr="005F3EEA" w:rsidRDefault="007B3AEF" w:rsidP="005F3EE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3EEA">
        <w:rPr>
          <w:rFonts w:ascii="Times New Roman" w:hAnsi="Times New Roman" w:cs="Times New Roman"/>
          <w:b/>
          <w:bCs/>
          <w:sz w:val="24"/>
          <w:szCs w:val="24"/>
        </w:rPr>
        <w:t>PRIJELAZNE I ZAVRŠNE ODREDBE</w:t>
      </w:r>
    </w:p>
    <w:p w14:paraId="23C615EE" w14:textId="77777777" w:rsidR="007B3AEF" w:rsidRPr="00F26408" w:rsidRDefault="007B3AEF" w:rsidP="000E1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AB363" w14:textId="22237FA3" w:rsidR="005866A9" w:rsidRPr="00F26408" w:rsidRDefault="005866A9" w:rsidP="000E14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3</w:t>
      </w:r>
      <w:r w:rsidR="00D0741B" w:rsidRPr="00F26408">
        <w:rPr>
          <w:rFonts w:ascii="Times New Roman" w:hAnsi="Times New Roman" w:cs="Times New Roman"/>
          <w:b/>
          <w:sz w:val="24"/>
          <w:szCs w:val="24"/>
        </w:rPr>
        <w:t>8</w:t>
      </w:r>
      <w:r w:rsidRPr="00F26408">
        <w:rPr>
          <w:rFonts w:ascii="Times New Roman" w:hAnsi="Times New Roman" w:cs="Times New Roman"/>
          <w:b/>
          <w:sz w:val="24"/>
          <w:szCs w:val="24"/>
        </w:rPr>
        <w:t>.</w:t>
      </w:r>
    </w:p>
    <w:p w14:paraId="7DB09A54" w14:textId="1F4FAEF3" w:rsidR="005866A9" w:rsidRDefault="005866A9" w:rsidP="000E1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 xml:space="preserve">Ovaj Pravilnik, objavit će se na </w:t>
      </w:r>
      <w:r w:rsidR="002835B1" w:rsidRPr="00F26408">
        <w:rPr>
          <w:rFonts w:ascii="Times New Roman" w:hAnsi="Times New Roman" w:cs="Times New Roman"/>
          <w:sz w:val="24"/>
          <w:szCs w:val="24"/>
        </w:rPr>
        <w:t>mrežnim stranicama</w:t>
      </w:r>
      <w:r w:rsidRPr="00F26408">
        <w:rPr>
          <w:rFonts w:ascii="Times New Roman" w:hAnsi="Times New Roman" w:cs="Times New Roman"/>
          <w:sz w:val="24"/>
          <w:szCs w:val="24"/>
        </w:rPr>
        <w:t xml:space="preserve"> </w:t>
      </w:r>
      <w:r w:rsidR="00304C9D" w:rsidRPr="00F26408">
        <w:rPr>
          <w:rFonts w:ascii="Times New Roman" w:hAnsi="Times New Roman" w:cs="Times New Roman"/>
          <w:sz w:val="24"/>
          <w:szCs w:val="24"/>
        </w:rPr>
        <w:t>Naručitelja</w:t>
      </w:r>
      <w:r w:rsidRPr="00F26408">
        <w:rPr>
          <w:rFonts w:ascii="Times New Roman" w:hAnsi="Times New Roman" w:cs="Times New Roman"/>
          <w:sz w:val="24"/>
          <w:szCs w:val="24"/>
        </w:rPr>
        <w:t xml:space="preserve"> i </w:t>
      </w:r>
      <w:r w:rsidR="002835B1" w:rsidRPr="00F26408">
        <w:rPr>
          <w:rFonts w:ascii="Times New Roman" w:hAnsi="Times New Roman" w:cs="Times New Roman"/>
          <w:sz w:val="24"/>
          <w:szCs w:val="24"/>
        </w:rPr>
        <w:t>u EOJN RH</w:t>
      </w:r>
      <w:r w:rsidRPr="00F26408">
        <w:rPr>
          <w:rFonts w:ascii="Times New Roman" w:hAnsi="Times New Roman" w:cs="Times New Roman"/>
          <w:sz w:val="24"/>
          <w:szCs w:val="24"/>
        </w:rPr>
        <w:t>.</w:t>
      </w:r>
    </w:p>
    <w:p w14:paraId="4EF750E8" w14:textId="77777777" w:rsidR="001B33EA" w:rsidRPr="00F26408" w:rsidRDefault="001B33EA" w:rsidP="000E1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B6FC51" w14:textId="2F388737" w:rsidR="005866A9" w:rsidRPr="00F26408" w:rsidRDefault="005866A9" w:rsidP="000E14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b/>
          <w:sz w:val="24"/>
          <w:szCs w:val="24"/>
        </w:rPr>
        <w:t>Članak 3</w:t>
      </w:r>
      <w:r w:rsidR="00D0741B" w:rsidRPr="00F26408">
        <w:rPr>
          <w:rFonts w:ascii="Times New Roman" w:hAnsi="Times New Roman" w:cs="Times New Roman"/>
          <w:b/>
          <w:sz w:val="24"/>
          <w:szCs w:val="24"/>
        </w:rPr>
        <w:t>9</w:t>
      </w:r>
      <w:r w:rsidRPr="00F26408">
        <w:rPr>
          <w:rFonts w:ascii="Times New Roman" w:hAnsi="Times New Roman" w:cs="Times New Roman"/>
          <w:b/>
          <w:sz w:val="24"/>
          <w:szCs w:val="24"/>
        </w:rPr>
        <w:t>.</w:t>
      </w:r>
    </w:p>
    <w:p w14:paraId="0B4C3391" w14:textId="3A2271B8" w:rsidR="005866A9" w:rsidRPr="00F26408" w:rsidRDefault="00530EE9" w:rsidP="00F264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08">
        <w:rPr>
          <w:rFonts w:ascii="Times New Roman" w:hAnsi="Times New Roman" w:cs="Times New Roman"/>
          <w:sz w:val="24"/>
          <w:szCs w:val="24"/>
        </w:rPr>
        <w:t>Ovaj Pravilnik stupa na snagu dan nakon objave na oglasnoj ploči</w:t>
      </w:r>
      <w:r w:rsidR="00265321" w:rsidRPr="00F26408">
        <w:rPr>
          <w:rFonts w:ascii="Times New Roman" w:hAnsi="Times New Roman" w:cs="Times New Roman"/>
          <w:sz w:val="24"/>
          <w:szCs w:val="24"/>
        </w:rPr>
        <w:t xml:space="preserve"> i mrežnoj stranici Osnovne škole Savski Gaj</w:t>
      </w:r>
      <w:r w:rsidR="00F26408" w:rsidRPr="00F2640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3FEBC61A" w14:textId="5713B010" w:rsidR="00B82316" w:rsidRPr="00F26408" w:rsidRDefault="00B82316" w:rsidP="00C1207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5638F2" w14:textId="77777777" w:rsidR="003B5193" w:rsidRPr="00F26408" w:rsidRDefault="003B5193" w:rsidP="00C1207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96E4E99" w14:textId="00AA223A" w:rsidR="00C12075" w:rsidRPr="00F26408" w:rsidRDefault="00C12075" w:rsidP="00C1207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6408">
        <w:rPr>
          <w:rFonts w:ascii="Times New Roman" w:hAnsi="Times New Roman" w:cs="Times New Roman"/>
          <w:noProof/>
          <w:sz w:val="24"/>
          <w:szCs w:val="24"/>
        </w:rPr>
        <w:t xml:space="preserve">KLASA: </w:t>
      </w:r>
      <w:r w:rsidR="00040DBD" w:rsidRPr="00F26408">
        <w:rPr>
          <w:rFonts w:ascii="Times New Roman" w:hAnsi="Times New Roman" w:cs="Times New Roman"/>
          <w:noProof/>
          <w:sz w:val="24"/>
          <w:szCs w:val="24"/>
        </w:rPr>
        <w:t>011-03/26-02/01</w:t>
      </w:r>
    </w:p>
    <w:p w14:paraId="37CA0CCA" w14:textId="0F170E53" w:rsidR="00C12075" w:rsidRPr="00F26408" w:rsidRDefault="00C12075" w:rsidP="00C12075">
      <w:pPr>
        <w:spacing w:after="0"/>
        <w:ind w:right="-11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6408">
        <w:rPr>
          <w:rFonts w:ascii="Times New Roman" w:hAnsi="Times New Roman" w:cs="Times New Roman"/>
          <w:noProof/>
          <w:sz w:val="24"/>
          <w:szCs w:val="24"/>
        </w:rPr>
        <w:t xml:space="preserve">URBROJ: </w:t>
      </w:r>
      <w:r w:rsidR="00040DBD" w:rsidRPr="00F26408">
        <w:rPr>
          <w:rFonts w:ascii="Times New Roman" w:hAnsi="Times New Roman" w:cs="Times New Roman"/>
          <w:noProof/>
          <w:sz w:val="24"/>
          <w:szCs w:val="24"/>
        </w:rPr>
        <w:t>251-164-01-26-</w:t>
      </w:r>
    </w:p>
    <w:p w14:paraId="5D59669D" w14:textId="361DA30D" w:rsidR="00C12075" w:rsidRPr="00F26408" w:rsidRDefault="00C12075" w:rsidP="00C12075">
      <w:pPr>
        <w:widowControl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Zagreb,  </w:t>
      </w:r>
      <w:r w:rsidRPr="00F26408">
        <w:rPr>
          <w:rFonts w:ascii="Times New Roman" w:hAnsi="Times New Roman" w:cs="Times New Roman"/>
          <w:noProof/>
          <w:sz w:val="24"/>
          <w:szCs w:val="24"/>
        </w:rPr>
        <w:t>2026.</w:t>
      </w:r>
    </w:p>
    <w:p w14:paraId="070845B5" w14:textId="77777777" w:rsidR="003B5193" w:rsidRPr="00F26408" w:rsidRDefault="003B5193" w:rsidP="00C12075">
      <w:pPr>
        <w:widowControl w:val="0"/>
        <w:spacing w:after="0"/>
        <w:rPr>
          <w:rFonts w:ascii="Times New Roman" w:hAnsi="Times New Roman" w:cs="Times New Roman"/>
          <w:noProof/>
          <w:snapToGrid w:val="0"/>
          <w:sz w:val="24"/>
          <w:szCs w:val="24"/>
        </w:rPr>
      </w:pPr>
    </w:p>
    <w:p w14:paraId="3700F656" w14:textId="43FBAB26" w:rsidR="00C12075" w:rsidRPr="00F26408" w:rsidRDefault="00C12075" w:rsidP="00B82316">
      <w:pPr>
        <w:widowControl w:val="0"/>
        <w:spacing w:after="0"/>
        <w:ind w:left="5040" w:firstLine="624"/>
        <w:rPr>
          <w:rFonts w:ascii="Times New Roman" w:hAnsi="Times New Roman" w:cs="Times New Roman"/>
          <w:noProof/>
          <w:snapToGrid w:val="0"/>
          <w:sz w:val="24"/>
          <w:szCs w:val="24"/>
        </w:rPr>
      </w:pP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>Predsjednica Školskog odbora:</w:t>
      </w:r>
    </w:p>
    <w:p w14:paraId="3AF71E61" w14:textId="57B934E2" w:rsidR="00C12075" w:rsidRPr="00F26408" w:rsidRDefault="00C12075" w:rsidP="00C12075">
      <w:pPr>
        <w:widowControl w:val="0"/>
        <w:spacing w:after="0"/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</w:pP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  <w:tab/>
      </w:r>
      <w:r w:rsidRPr="00F26408">
        <w:rPr>
          <w:rFonts w:ascii="Times New Roman" w:hAnsi="Times New Roman" w:cs="Times New Roman"/>
          <w:noProof/>
          <w:snapToGrid w:val="0"/>
          <w:sz w:val="24"/>
          <w:szCs w:val="24"/>
          <w:u w:val="single"/>
        </w:rPr>
        <w:tab/>
      </w:r>
    </w:p>
    <w:p w14:paraId="3555409D" w14:textId="4EEE2C09" w:rsidR="00C12075" w:rsidRPr="00F26408" w:rsidRDefault="00872E82" w:rsidP="00C12075">
      <w:pPr>
        <w:widowControl w:val="0"/>
        <w:spacing w:after="0"/>
        <w:ind w:left="5040" w:firstLine="624"/>
        <w:rPr>
          <w:rFonts w:ascii="Times New Roman" w:hAnsi="Times New Roman" w:cs="Times New Roman"/>
          <w:noProof/>
          <w:snapToGrid w:val="0"/>
          <w:sz w:val="24"/>
          <w:szCs w:val="24"/>
        </w:rPr>
      </w:pPr>
      <w:r w:rsidRPr="00F26408">
        <w:rPr>
          <w:rFonts w:ascii="Times New Roman" w:hAnsi="Times New Roman" w:cs="Times New Roman"/>
          <w:noProof/>
          <w:sz w:val="24"/>
          <w:szCs w:val="24"/>
        </w:rPr>
        <w:t>Ana Jukica</w:t>
      </w:r>
    </w:p>
    <w:p w14:paraId="19A71260" w14:textId="48F90FBC" w:rsidR="00872E82" w:rsidRPr="00F26408" w:rsidRDefault="00872E82" w:rsidP="00C12075">
      <w:pPr>
        <w:pStyle w:val="Tijeloteksta"/>
        <w:shd w:val="clear" w:color="auto" w:fill="FFFFFF"/>
        <w:ind w:firstLine="720"/>
        <w:jc w:val="both"/>
        <w:rPr>
          <w:noProof/>
        </w:rPr>
      </w:pPr>
    </w:p>
    <w:p w14:paraId="2280ACAB" w14:textId="77777777" w:rsidR="00990151" w:rsidRPr="00F26408" w:rsidRDefault="00990151" w:rsidP="00C12075">
      <w:pPr>
        <w:pStyle w:val="Tijeloteksta"/>
        <w:shd w:val="clear" w:color="auto" w:fill="FFFFFF"/>
        <w:ind w:firstLine="720"/>
        <w:jc w:val="both"/>
        <w:rPr>
          <w:noProof/>
        </w:rPr>
      </w:pPr>
    </w:p>
    <w:p w14:paraId="38BBE214" w14:textId="5C365F69" w:rsidR="00C12075" w:rsidRPr="00F26408" w:rsidRDefault="00C12075" w:rsidP="00C12075">
      <w:pPr>
        <w:pStyle w:val="Tijeloteksta"/>
        <w:shd w:val="clear" w:color="auto" w:fill="FFFFFF"/>
        <w:ind w:firstLine="720"/>
        <w:jc w:val="both"/>
        <w:rPr>
          <w:noProof/>
        </w:rPr>
      </w:pPr>
      <w:r w:rsidRPr="00F26408">
        <w:rPr>
          <w:noProof/>
        </w:rPr>
        <w:t xml:space="preserve">Ovaj Pravilnik objavljen je na oglasnoj ploči </w:t>
      </w:r>
      <w:r w:rsidRPr="00F26408">
        <w:rPr>
          <w:rStyle w:val="FontStyle24"/>
          <w:rFonts w:ascii="Times New Roman" w:hAnsi="Times New Roman" w:cs="Times New Roman"/>
          <w:noProof/>
          <w:color w:val="auto"/>
          <w:sz w:val="24"/>
          <w:szCs w:val="24"/>
          <w:lang w:eastAsia="hr-HR"/>
        </w:rPr>
        <w:t>Naručitelja</w:t>
      </w:r>
      <w:r w:rsidRPr="00F26408">
        <w:rPr>
          <w:noProof/>
        </w:rPr>
        <w:t xml:space="preserve"> dana </w:t>
      </w:r>
      <w:r w:rsidR="00F26408" w:rsidRPr="00F26408">
        <w:rPr>
          <w:noProof/>
        </w:rPr>
        <w:t>____</w:t>
      </w:r>
      <w:r w:rsidR="003135AE" w:rsidRPr="00F26408">
        <w:rPr>
          <w:noProof/>
        </w:rPr>
        <w:t xml:space="preserve"> </w:t>
      </w:r>
      <w:r w:rsidRPr="00F26408">
        <w:rPr>
          <w:noProof/>
        </w:rPr>
        <w:t>2026</w:t>
      </w:r>
      <w:r w:rsidRPr="00F26408">
        <w:rPr>
          <w:noProof/>
          <w:snapToGrid w:val="0"/>
        </w:rPr>
        <w:t>. godine</w:t>
      </w:r>
      <w:r w:rsidRPr="00F26408">
        <w:rPr>
          <w:noProof/>
        </w:rPr>
        <w:t xml:space="preserve"> te stupa na snagu dana </w:t>
      </w:r>
      <w:r w:rsidR="00F26408" w:rsidRPr="00F26408">
        <w:rPr>
          <w:noProof/>
        </w:rPr>
        <w:t>______</w:t>
      </w:r>
      <w:r w:rsidRPr="00F26408">
        <w:rPr>
          <w:noProof/>
        </w:rPr>
        <w:t xml:space="preserve"> 2026. godine.</w:t>
      </w:r>
    </w:p>
    <w:p w14:paraId="1ADCF355" w14:textId="77777777" w:rsidR="00C12075" w:rsidRPr="00F26408" w:rsidRDefault="00C12075" w:rsidP="00C12075">
      <w:pPr>
        <w:widowControl w:val="0"/>
        <w:spacing w:after="0"/>
        <w:rPr>
          <w:rFonts w:ascii="Times New Roman" w:hAnsi="Times New Roman" w:cs="Times New Roman"/>
          <w:noProof/>
          <w:snapToGrid w:val="0"/>
          <w:sz w:val="24"/>
          <w:szCs w:val="24"/>
        </w:rPr>
      </w:pPr>
    </w:p>
    <w:p w14:paraId="279103BD" w14:textId="3AF1AD3F" w:rsidR="00C12075" w:rsidRPr="00F26408" w:rsidRDefault="00C12075" w:rsidP="00C12075">
      <w:pPr>
        <w:pStyle w:val="Tijeloteksta"/>
        <w:shd w:val="clear" w:color="auto" w:fill="FFFFFF"/>
        <w:rPr>
          <w:noProof/>
        </w:rPr>
      </w:pP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="00F46026" w:rsidRPr="00F26408">
        <w:rPr>
          <w:noProof/>
        </w:rPr>
        <w:tab/>
      </w:r>
      <w:r w:rsidR="00872E82" w:rsidRPr="00F26408">
        <w:t>Ravnatelj</w:t>
      </w:r>
    </w:p>
    <w:p w14:paraId="01492ADA" w14:textId="77777777" w:rsidR="00C12075" w:rsidRPr="00F26408" w:rsidRDefault="00C12075" w:rsidP="00C12075">
      <w:pPr>
        <w:pStyle w:val="Tijeloteksta"/>
        <w:shd w:val="clear" w:color="auto" w:fill="FFFFFF"/>
        <w:rPr>
          <w:noProof/>
        </w:rPr>
      </w:pPr>
    </w:p>
    <w:p w14:paraId="6EFDA1B8" w14:textId="77777777" w:rsidR="00C12075" w:rsidRPr="00F26408" w:rsidRDefault="00C12075" w:rsidP="00C12075">
      <w:pPr>
        <w:pStyle w:val="Tijeloteksta"/>
        <w:shd w:val="clear" w:color="auto" w:fill="FFFFFF"/>
        <w:rPr>
          <w:noProof/>
          <w:u w:val="single"/>
        </w:rPr>
      </w:pP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  <w:u w:val="single"/>
        </w:rPr>
        <w:tab/>
      </w:r>
      <w:r w:rsidRPr="00F26408">
        <w:rPr>
          <w:noProof/>
          <w:u w:val="single"/>
        </w:rPr>
        <w:tab/>
      </w:r>
      <w:r w:rsidRPr="00F26408">
        <w:rPr>
          <w:noProof/>
          <w:u w:val="single"/>
        </w:rPr>
        <w:tab/>
      </w:r>
      <w:r w:rsidRPr="00F26408">
        <w:rPr>
          <w:noProof/>
          <w:u w:val="single"/>
        </w:rPr>
        <w:tab/>
      </w:r>
      <w:r w:rsidRPr="00F26408">
        <w:rPr>
          <w:noProof/>
          <w:u w:val="single"/>
        </w:rPr>
        <w:tab/>
      </w:r>
    </w:p>
    <w:p w14:paraId="1A722B3E" w14:textId="18D2E9BD" w:rsidR="00C12075" w:rsidRPr="00F26408" w:rsidRDefault="00C12075" w:rsidP="00F46026">
      <w:pPr>
        <w:pStyle w:val="Tijeloteksta"/>
        <w:shd w:val="clear" w:color="auto" w:fill="FFFFFF"/>
      </w:pP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Pr="00F26408">
        <w:rPr>
          <w:noProof/>
        </w:rPr>
        <w:tab/>
      </w:r>
      <w:r w:rsidR="00F46026" w:rsidRPr="00F26408">
        <w:rPr>
          <w:noProof/>
        </w:rPr>
        <w:tab/>
      </w:r>
      <w:r w:rsidR="00872E82" w:rsidRPr="00F26408">
        <w:rPr>
          <w:noProof/>
        </w:rPr>
        <w:t>Matija Bajić</w:t>
      </w:r>
      <w:r w:rsidRPr="00F26408">
        <w:rPr>
          <w:noProof/>
        </w:rPr>
        <w:t>, prof.</w:t>
      </w:r>
    </w:p>
    <w:sectPr w:rsidR="00C12075" w:rsidRPr="00F26408" w:rsidSect="00093238">
      <w:footerReference w:type="default" r:id="rId8"/>
      <w:pgSz w:w="11906" w:h="16838"/>
      <w:pgMar w:top="709" w:right="1134" w:bottom="851" w:left="1134" w:header="709" w:footer="51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94363" w14:textId="77777777" w:rsidR="008A0405" w:rsidRDefault="008A0405">
      <w:pPr>
        <w:spacing w:after="0" w:line="240" w:lineRule="auto"/>
      </w:pPr>
      <w:r>
        <w:separator/>
      </w:r>
    </w:p>
  </w:endnote>
  <w:endnote w:type="continuationSeparator" w:id="0">
    <w:p w14:paraId="64792719" w14:textId="77777777" w:rsidR="008A0405" w:rsidRDefault="008A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CC32" w14:textId="77777777" w:rsidR="00262EBF" w:rsidRPr="00732CA2" w:rsidRDefault="00262EBF" w:rsidP="00732CA2">
    <w:pPr>
      <w:pBdr>
        <w:bottom w:val="single" w:sz="4" w:space="1" w:color="auto"/>
      </w:pBdr>
      <w:rPr>
        <w:rFonts w:ascii="Times New Roman" w:hAnsi="Times New Roman" w:cs="Times New Roman"/>
        <w:noProof/>
        <w:sz w:val="12"/>
        <w:szCs w:val="12"/>
      </w:rPr>
    </w:pPr>
  </w:p>
  <w:p w14:paraId="6F3B6072" w14:textId="1BC5011C" w:rsidR="00262EBF" w:rsidRPr="00732CA2" w:rsidRDefault="00262EBF" w:rsidP="00732CA2">
    <w:pPr>
      <w:pStyle w:val="Podnoje"/>
      <w:framePr w:wrap="around" w:vAnchor="text" w:hAnchor="margin" w:xAlign="right" w:y="1"/>
      <w:rPr>
        <w:rStyle w:val="Brojstranice"/>
        <w:rFonts w:ascii="Times New Roman" w:hAnsi="Times New Roman" w:cs="Times New Roman"/>
        <w:sz w:val="20"/>
        <w:szCs w:val="20"/>
      </w:rPr>
    </w:pPr>
    <w:r w:rsidRPr="00732CA2">
      <w:rPr>
        <w:rStyle w:val="Brojstranice"/>
        <w:rFonts w:ascii="Times New Roman" w:hAnsi="Times New Roman" w:cs="Times New Roman"/>
        <w:sz w:val="20"/>
        <w:szCs w:val="20"/>
      </w:rPr>
      <w:fldChar w:fldCharType="begin"/>
    </w:r>
    <w:r w:rsidRPr="00732CA2">
      <w:rPr>
        <w:rStyle w:val="Brojstranice"/>
        <w:rFonts w:ascii="Times New Roman" w:hAnsi="Times New Roman" w:cs="Times New Roman"/>
        <w:sz w:val="20"/>
        <w:szCs w:val="20"/>
      </w:rPr>
      <w:instrText xml:space="preserve">PAGE  </w:instrText>
    </w:r>
    <w:r w:rsidRPr="00732CA2">
      <w:rPr>
        <w:rStyle w:val="Brojstranice"/>
        <w:rFonts w:ascii="Times New Roman" w:hAnsi="Times New Roman" w:cs="Times New Roman"/>
        <w:sz w:val="20"/>
        <w:szCs w:val="20"/>
      </w:rPr>
      <w:fldChar w:fldCharType="separate"/>
    </w:r>
    <w:r w:rsidR="001B33EA">
      <w:rPr>
        <w:rStyle w:val="Brojstranice"/>
        <w:rFonts w:ascii="Times New Roman" w:hAnsi="Times New Roman" w:cs="Times New Roman"/>
        <w:noProof/>
        <w:sz w:val="20"/>
        <w:szCs w:val="20"/>
      </w:rPr>
      <w:t>1</w:t>
    </w:r>
    <w:r w:rsidRPr="00732CA2">
      <w:rPr>
        <w:rStyle w:val="Brojstranice"/>
        <w:rFonts w:ascii="Times New Roman" w:hAnsi="Times New Roman" w:cs="Times New Roman"/>
        <w:sz w:val="20"/>
        <w:szCs w:val="20"/>
      </w:rPr>
      <w:fldChar w:fldCharType="end"/>
    </w:r>
  </w:p>
  <w:p w14:paraId="47A01764" w14:textId="02D128B0" w:rsidR="00262EBF" w:rsidRPr="00732CA2" w:rsidRDefault="00262EBF" w:rsidP="00732CA2">
    <w:pPr>
      <w:pStyle w:val="Podnoje"/>
      <w:spacing w:after="0" w:line="240" w:lineRule="auto"/>
      <w:ind w:right="360"/>
      <w:rPr>
        <w:rFonts w:ascii="Times New Roman" w:hAnsi="Times New Roman" w:cs="Times New Roman"/>
        <w:sz w:val="20"/>
        <w:szCs w:val="20"/>
      </w:rPr>
    </w:pPr>
    <w:r w:rsidRPr="00732CA2">
      <w:rPr>
        <w:rFonts w:ascii="Times New Roman" w:hAnsi="Times New Roman" w:cs="Times New Roman"/>
        <w:sz w:val="20"/>
        <w:szCs w:val="20"/>
      </w:rPr>
      <w:t xml:space="preserve">Pravilnik o </w:t>
    </w:r>
    <w:r w:rsidRPr="00732CA2">
      <w:rPr>
        <w:rFonts w:ascii="Times New Roman" w:hAnsi="Times New Roman" w:cs="Times New Roman"/>
        <w:bCs/>
        <w:sz w:val="20"/>
        <w:szCs w:val="20"/>
      </w:rPr>
      <w:t>provedbi postupaka jednostavne nabave</w:t>
    </w:r>
    <w:r w:rsidRPr="00732CA2">
      <w:rPr>
        <w:rFonts w:ascii="Times New Roman" w:hAnsi="Times New Roman" w:cs="Times New Roman"/>
        <w:sz w:val="20"/>
        <w:szCs w:val="20"/>
      </w:rPr>
      <w:t xml:space="preserve"> Osnovne škole </w:t>
    </w:r>
    <w:r>
      <w:rPr>
        <w:rFonts w:ascii="Times New Roman" w:hAnsi="Times New Roman" w:cs="Times New Roman"/>
        <w:sz w:val="20"/>
        <w:szCs w:val="20"/>
      </w:rPr>
      <w:t>Savski Gaj</w:t>
    </w:r>
  </w:p>
  <w:p w14:paraId="618CD217" w14:textId="77777777" w:rsidR="00262EBF" w:rsidRPr="00732CA2" w:rsidRDefault="00262EBF" w:rsidP="00732CA2">
    <w:pPr>
      <w:pStyle w:val="Podnoje"/>
      <w:spacing w:after="0" w:line="240" w:lineRule="auto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7E4B9" w14:textId="77777777" w:rsidR="008A0405" w:rsidRDefault="008A0405">
      <w:pPr>
        <w:spacing w:after="0" w:line="240" w:lineRule="auto"/>
      </w:pPr>
      <w:r>
        <w:separator/>
      </w:r>
    </w:p>
  </w:footnote>
  <w:footnote w:type="continuationSeparator" w:id="0">
    <w:p w14:paraId="4BA2B31A" w14:textId="77777777" w:rsidR="008A0405" w:rsidRDefault="008A0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420F"/>
    <w:multiLevelType w:val="hybridMultilevel"/>
    <w:tmpl w:val="545842FE"/>
    <w:lvl w:ilvl="0" w:tplc="77F68E6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C48B2"/>
    <w:multiLevelType w:val="hybridMultilevel"/>
    <w:tmpl w:val="AF027AE2"/>
    <w:lvl w:ilvl="0" w:tplc="AA0ADE54">
      <w:start w:val="1"/>
      <w:numFmt w:val="decimal"/>
      <w:lvlText w:val="(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80F57"/>
    <w:multiLevelType w:val="hybridMultilevel"/>
    <w:tmpl w:val="5AC6E926"/>
    <w:lvl w:ilvl="0" w:tplc="F45AC566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12C16"/>
    <w:multiLevelType w:val="hybridMultilevel"/>
    <w:tmpl w:val="A7B41636"/>
    <w:lvl w:ilvl="0" w:tplc="2E1407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5793"/>
    <w:multiLevelType w:val="hybridMultilevel"/>
    <w:tmpl w:val="1982D4F6"/>
    <w:lvl w:ilvl="0" w:tplc="9C1EBE2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D1C62"/>
    <w:multiLevelType w:val="hybridMultilevel"/>
    <w:tmpl w:val="0144062C"/>
    <w:lvl w:ilvl="0" w:tplc="0BC6020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7234A"/>
    <w:multiLevelType w:val="hybridMultilevel"/>
    <w:tmpl w:val="11321D52"/>
    <w:lvl w:ilvl="0" w:tplc="534E30F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97824"/>
    <w:multiLevelType w:val="hybridMultilevel"/>
    <w:tmpl w:val="1BACFAF6"/>
    <w:lvl w:ilvl="0" w:tplc="6FB60DE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61569"/>
    <w:multiLevelType w:val="hybridMultilevel"/>
    <w:tmpl w:val="82BC0252"/>
    <w:lvl w:ilvl="0" w:tplc="71FEA14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40377"/>
    <w:multiLevelType w:val="hybridMultilevel"/>
    <w:tmpl w:val="14E8802A"/>
    <w:lvl w:ilvl="0" w:tplc="48508BF6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E1DF6"/>
    <w:multiLevelType w:val="hybridMultilevel"/>
    <w:tmpl w:val="7B166486"/>
    <w:lvl w:ilvl="0" w:tplc="F0F4631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39E3"/>
    <w:multiLevelType w:val="hybridMultilevel"/>
    <w:tmpl w:val="B3E629DC"/>
    <w:lvl w:ilvl="0" w:tplc="5D4A4A9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E01A9"/>
    <w:multiLevelType w:val="hybridMultilevel"/>
    <w:tmpl w:val="043E0824"/>
    <w:lvl w:ilvl="0" w:tplc="2D3821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242F0"/>
    <w:multiLevelType w:val="hybridMultilevel"/>
    <w:tmpl w:val="95545CD0"/>
    <w:lvl w:ilvl="0" w:tplc="EB84EAF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02F84"/>
    <w:multiLevelType w:val="hybridMultilevel"/>
    <w:tmpl w:val="CD0E0AAA"/>
    <w:lvl w:ilvl="0" w:tplc="966C192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B323C"/>
    <w:multiLevelType w:val="hybridMultilevel"/>
    <w:tmpl w:val="7206B1DA"/>
    <w:lvl w:ilvl="0" w:tplc="9BBCF672">
      <w:start w:val="1"/>
      <w:numFmt w:val="decimal"/>
      <w:lvlText w:val="(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05302"/>
    <w:multiLevelType w:val="hybridMultilevel"/>
    <w:tmpl w:val="2F52A25A"/>
    <w:lvl w:ilvl="0" w:tplc="3E64D864">
      <w:start w:val="4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0732E"/>
    <w:multiLevelType w:val="hybridMultilevel"/>
    <w:tmpl w:val="E2A439DC"/>
    <w:lvl w:ilvl="0" w:tplc="3684D4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6623A"/>
    <w:multiLevelType w:val="hybridMultilevel"/>
    <w:tmpl w:val="B4546746"/>
    <w:lvl w:ilvl="0" w:tplc="F0745B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E1A02"/>
    <w:multiLevelType w:val="hybridMultilevel"/>
    <w:tmpl w:val="BDB69B22"/>
    <w:lvl w:ilvl="0" w:tplc="08A05BB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D6B1E"/>
    <w:multiLevelType w:val="hybridMultilevel"/>
    <w:tmpl w:val="C056201C"/>
    <w:lvl w:ilvl="0" w:tplc="20E0BC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C7349"/>
    <w:multiLevelType w:val="hybridMultilevel"/>
    <w:tmpl w:val="1B3A05F6"/>
    <w:lvl w:ilvl="0" w:tplc="297007F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53B3D"/>
    <w:multiLevelType w:val="hybridMultilevel"/>
    <w:tmpl w:val="C916CB26"/>
    <w:lvl w:ilvl="0" w:tplc="2DCE7BF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67023"/>
    <w:multiLevelType w:val="hybridMultilevel"/>
    <w:tmpl w:val="315A9028"/>
    <w:lvl w:ilvl="0" w:tplc="4B58FA8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87ECB"/>
    <w:multiLevelType w:val="hybridMultilevel"/>
    <w:tmpl w:val="2458C2E6"/>
    <w:lvl w:ilvl="0" w:tplc="76587B0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01496"/>
    <w:multiLevelType w:val="hybridMultilevel"/>
    <w:tmpl w:val="FB220494"/>
    <w:lvl w:ilvl="0" w:tplc="CDCC8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C0224"/>
    <w:multiLevelType w:val="hybridMultilevel"/>
    <w:tmpl w:val="3BB290A0"/>
    <w:lvl w:ilvl="0" w:tplc="31CA96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C0134"/>
    <w:multiLevelType w:val="hybridMultilevel"/>
    <w:tmpl w:val="3A765222"/>
    <w:lvl w:ilvl="0" w:tplc="76CAC126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03699"/>
    <w:multiLevelType w:val="hybridMultilevel"/>
    <w:tmpl w:val="8FFAF120"/>
    <w:lvl w:ilvl="0" w:tplc="EC10B92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935648"/>
    <w:multiLevelType w:val="hybridMultilevel"/>
    <w:tmpl w:val="939EC204"/>
    <w:lvl w:ilvl="0" w:tplc="9CACFC5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D07968"/>
    <w:multiLevelType w:val="hybridMultilevel"/>
    <w:tmpl w:val="F2B842B2"/>
    <w:lvl w:ilvl="0" w:tplc="F1B0AF5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5626E"/>
    <w:multiLevelType w:val="hybridMultilevel"/>
    <w:tmpl w:val="EB4C6C84"/>
    <w:lvl w:ilvl="0" w:tplc="876EF24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A2D24"/>
    <w:multiLevelType w:val="hybridMultilevel"/>
    <w:tmpl w:val="66FE7CD8"/>
    <w:lvl w:ilvl="0" w:tplc="34003BDA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EC4F15"/>
    <w:multiLevelType w:val="hybridMultilevel"/>
    <w:tmpl w:val="48FEA518"/>
    <w:lvl w:ilvl="0" w:tplc="03541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4526C1"/>
    <w:multiLevelType w:val="hybridMultilevel"/>
    <w:tmpl w:val="CB86865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57E09A4"/>
    <w:multiLevelType w:val="hybridMultilevel"/>
    <w:tmpl w:val="44C0DC44"/>
    <w:lvl w:ilvl="0" w:tplc="9720364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552171"/>
    <w:multiLevelType w:val="hybridMultilevel"/>
    <w:tmpl w:val="9D4AA51E"/>
    <w:lvl w:ilvl="0" w:tplc="EEAE0BB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500F0"/>
    <w:multiLevelType w:val="hybridMultilevel"/>
    <w:tmpl w:val="76F4D746"/>
    <w:lvl w:ilvl="0" w:tplc="4EBCF5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445F3"/>
    <w:multiLevelType w:val="hybridMultilevel"/>
    <w:tmpl w:val="71425BEE"/>
    <w:lvl w:ilvl="0" w:tplc="3B4075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927A55"/>
    <w:multiLevelType w:val="hybridMultilevel"/>
    <w:tmpl w:val="D272FEBA"/>
    <w:lvl w:ilvl="0" w:tplc="68EEED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85406"/>
    <w:multiLevelType w:val="hybridMultilevel"/>
    <w:tmpl w:val="C5F867BE"/>
    <w:lvl w:ilvl="0" w:tplc="0C2C5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74603"/>
    <w:multiLevelType w:val="hybridMultilevel"/>
    <w:tmpl w:val="F5BA889E"/>
    <w:lvl w:ilvl="0" w:tplc="9B0CAC2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280A0D"/>
    <w:multiLevelType w:val="hybridMultilevel"/>
    <w:tmpl w:val="8D3A655E"/>
    <w:lvl w:ilvl="0" w:tplc="621A192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6C5831E1"/>
    <w:multiLevelType w:val="hybridMultilevel"/>
    <w:tmpl w:val="BD62F33C"/>
    <w:lvl w:ilvl="0" w:tplc="E27E8BF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222A16"/>
    <w:multiLevelType w:val="hybridMultilevel"/>
    <w:tmpl w:val="DCA8BBFC"/>
    <w:lvl w:ilvl="0" w:tplc="52B660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B74F43"/>
    <w:multiLevelType w:val="hybridMultilevel"/>
    <w:tmpl w:val="EEB40D3E"/>
    <w:lvl w:ilvl="0" w:tplc="71ECC776">
      <w:start w:val="1"/>
      <w:numFmt w:val="decimal"/>
      <w:lvlText w:val="(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1D3F6D"/>
    <w:multiLevelType w:val="hybridMultilevel"/>
    <w:tmpl w:val="C7602872"/>
    <w:lvl w:ilvl="0" w:tplc="E5F223D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12095A"/>
    <w:multiLevelType w:val="hybridMultilevel"/>
    <w:tmpl w:val="881AAE2C"/>
    <w:lvl w:ilvl="0" w:tplc="5D888C4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85E68"/>
    <w:multiLevelType w:val="hybridMultilevel"/>
    <w:tmpl w:val="60FC2634"/>
    <w:lvl w:ilvl="0" w:tplc="F8A8F98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5"/>
  </w:num>
  <w:num w:numId="3">
    <w:abstractNumId w:val="1"/>
  </w:num>
  <w:num w:numId="4">
    <w:abstractNumId w:val="15"/>
  </w:num>
  <w:num w:numId="5">
    <w:abstractNumId w:val="29"/>
  </w:num>
  <w:num w:numId="6">
    <w:abstractNumId w:val="30"/>
  </w:num>
  <w:num w:numId="7">
    <w:abstractNumId w:val="7"/>
  </w:num>
  <w:num w:numId="8">
    <w:abstractNumId w:val="10"/>
  </w:num>
  <w:num w:numId="9">
    <w:abstractNumId w:val="35"/>
  </w:num>
  <w:num w:numId="10">
    <w:abstractNumId w:val="5"/>
  </w:num>
  <w:num w:numId="11">
    <w:abstractNumId w:val="40"/>
  </w:num>
  <w:num w:numId="12">
    <w:abstractNumId w:val="34"/>
  </w:num>
  <w:num w:numId="13">
    <w:abstractNumId w:val="28"/>
  </w:num>
  <w:num w:numId="14">
    <w:abstractNumId w:val="2"/>
  </w:num>
  <w:num w:numId="15">
    <w:abstractNumId w:val="8"/>
  </w:num>
  <w:num w:numId="16">
    <w:abstractNumId w:val="0"/>
  </w:num>
  <w:num w:numId="17">
    <w:abstractNumId w:val="22"/>
  </w:num>
  <w:num w:numId="18">
    <w:abstractNumId w:val="31"/>
  </w:num>
  <w:num w:numId="19">
    <w:abstractNumId w:val="21"/>
  </w:num>
  <w:num w:numId="20">
    <w:abstractNumId w:val="43"/>
  </w:num>
  <w:num w:numId="21">
    <w:abstractNumId w:val="4"/>
  </w:num>
  <w:num w:numId="22">
    <w:abstractNumId w:val="36"/>
  </w:num>
  <w:num w:numId="23">
    <w:abstractNumId w:val="11"/>
  </w:num>
  <w:num w:numId="24">
    <w:abstractNumId w:val="46"/>
  </w:num>
  <w:num w:numId="25">
    <w:abstractNumId w:val="19"/>
  </w:num>
  <w:num w:numId="26">
    <w:abstractNumId w:val="38"/>
  </w:num>
  <w:num w:numId="27">
    <w:abstractNumId w:val="39"/>
  </w:num>
  <w:num w:numId="28">
    <w:abstractNumId w:val="47"/>
  </w:num>
  <w:num w:numId="29">
    <w:abstractNumId w:val="41"/>
  </w:num>
  <w:num w:numId="30">
    <w:abstractNumId w:val="6"/>
  </w:num>
  <w:num w:numId="31">
    <w:abstractNumId w:val="32"/>
  </w:num>
  <w:num w:numId="32">
    <w:abstractNumId w:val="42"/>
  </w:num>
  <w:num w:numId="33">
    <w:abstractNumId w:val="48"/>
  </w:num>
  <w:num w:numId="34">
    <w:abstractNumId w:val="9"/>
  </w:num>
  <w:num w:numId="35">
    <w:abstractNumId w:val="27"/>
  </w:num>
  <w:num w:numId="36">
    <w:abstractNumId w:val="33"/>
  </w:num>
  <w:num w:numId="37">
    <w:abstractNumId w:val="14"/>
  </w:num>
  <w:num w:numId="38">
    <w:abstractNumId w:val="25"/>
  </w:num>
  <w:num w:numId="39">
    <w:abstractNumId w:val="20"/>
  </w:num>
  <w:num w:numId="40">
    <w:abstractNumId w:val="18"/>
  </w:num>
  <w:num w:numId="41">
    <w:abstractNumId w:val="37"/>
  </w:num>
  <w:num w:numId="42">
    <w:abstractNumId w:val="16"/>
  </w:num>
  <w:num w:numId="43">
    <w:abstractNumId w:val="26"/>
  </w:num>
  <w:num w:numId="44">
    <w:abstractNumId w:val="12"/>
  </w:num>
  <w:num w:numId="45">
    <w:abstractNumId w:val="3"/>
  </w:num>
  <w:num w:numId="46">
    <w:abstractNumId w:val="17"/>
  </w:num>
  <w:num w:numId="47">
    <w:abstractNumId w:val="44"/>
  </w:num>
  <w:num w:numId="48">
    <w:abstractNumId w:val="24"/>
  </w:num>
  <w:num w:numId="49">
    <w:abstractNumId w:val="2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A6"/>
    <w:rsid w:val="00000AB7"/>
    <w:rsid w:val="000026C6"/>
    <w:rsid w:val="00004683"/>
    <w:rsid w:val="00026E50"/>
    <w:rsid w:val="000274FA"/>
    <w:rsid w:val="000325CE"/>
    <w:rsid w:val="00040DBD"/>
    <w:rsid w:val="000507A1"/>
    <w:rsid w:val="00056A19"/>
    <w:rsid w:val="00067286"/>
    <w:rsid w:val="00072D76"/>
    <w:rsid w:val="00077AD8"/>
    <w:rsid w:val="0009017A"/>
    <w:rsid w:val="00093238"/>
    <w:rsid w:val="0009601C"/>
    <w:rsid w:val="000A019F"/>
    <w:rsid w:val="000A4212"/>
    <w:rsid w:val="000B4D0B"/>
    <w:rsid w:val="000C1A58"/>
    <w:rsid w:val="000C3CE3"/>
    <w:rsid w:val="000C5096"/>
    <w:rsid w:val="000E14F1"/>
    <w:rsid w:val="00116974"/>
    <w:rsid w:val="001308DA"/>
    <w:rsid w:val="00153C11"/>
    <w:rsid w:val="00155611"/>
    <w:rsid w:val="001564EE"/>
    <w:rsid w:val="00160260"/>
    <w:rsid w:val="00164BD5"/>
    <w:rsid w:val="001A086F"/>
    <w:rsid w:val="001A650E"/>
    <w:rsid w:val="001B06B6"/>
    <w:rsid w:val="001B33EA"/>
    <w:rsid w:val="001B52EB"/>
    <w:rsid w:val="001C4CCB"/>
    <w:rsid w:val="001D0753"/>
    <w:rsid w:val="001E7531"/>
    <w:rsid w:val="001F66DE"/>
    <w:rsid w:val="001F6DD2"/>
    <w:rsid w:val="001F7643"/>
    <w:rsid w:val="00203716"/>
    <w:rsid w:val="00204E3F"/>
    <w:rsid w:val="00205D4C"/>
    <w:rsid w:val="00211402"/>
    <w:rsid w:val="002204DE"/>
    <w:rsid w:val="002250A5"/>
    <w:rsid w:val="002253BF"/>
    <w:rsid w:val="00231C12"/>
    <w:rsid w:val="002359D9"/>
    <w:rsid w:val="00244FED"/>
    <w:rsid w:val="0024513C"/>
    <w:rsid w:val="00262EBF"/>
    <w:rsid w:val="00265321"/>
    <w:rsid w:val="00267269"/>
    <w:rsid w:val="0028218C"/>
    <w:rsid w:val="002835B1"/>
    <w:rsid w:val="00290A02"/>
    <w:rsid w:val="002A3F39"/>
    <w:rsid w:val="002B4E62"/>
    <w:rsid w:val="002C3E9D"/>
    <w:rsid w:val="002D6507"/>
    <w:rsid w:val="002E0B34"/>
    <w:rsid w:val="002E4908"/>
    <w:rsid w:val="002F0707"/>
    <w:rsid w:val="002F3E68"/>
    <w:rsid w:val="002F5803"/>
    <w:rsid w:val="002F72A6"/>
    <w:rsid w:val="003005CD"/>
    <w:rsid w:val="00304C9D"/>
    <w:rsid w:val="003051D2"/>
    <w:rsid w:val="003126A7"/>
    <w:rsid w:val="003135AE"/>
    <w:rsid w:val="003362D2"/>
    <w:rsid w:val="00345649"/>
    <w:rsid w:val="00355D9F"/>
    <w:rsid w:val="00357512"/>
    <w:rsid w:val="00367C57"/>
    <w:rsid w:val="0039233B"/>
    <w:rsid w:val="0039457B"/>
    <w:rsid w:val="003A0411"/>
    <w:rsid w:val="003A49E4"/>
    <w:rsid w:val="003B4F3F"/>
    <w:rsid w:val="003B5193"/>
    <w:rsid w:val="003C29A1"/>
    <w:rsid w:val="00413171"/>
    <w:rsid w:val="00415F9D"/>
    <w:rsid w:val="00435A0F"/>
    <w:rsid w:val="00442140"/>
    <w:rsid w:val="004447F4"/>
    <w:rsid w:val="00447B64"/>
    <w:rsid w:val="00455D3E"/>
    <w:rsid w:val="00455E96"/>
    <w:rsid w:val="00471E3A"/>
    <w:rsid w:val="00483E5B"/>
    <w:rsid w:val="00491C2C"/>
    <w:rsid w:val="004945EC"/>
    <w:rsid w:val="004C222F"/>
    <w:rsid w:val="004C3BDF"/>
    <w:rsid w:val="004C69FC"/>
    <w:rsid w:val="004D014F"/>
    <w:rsid w:val="004D21A9"/>
    <w:rsid w:val="0050755A"/>
    <w:rsid w:val="0051258B"/>
    <w:rsid w:val="005165B3"/>
    <w:rsid w:val="0053083E"/>
    <w:rsid w:val="00530EE9"/>
    <w:rsid w:val="00545723"/>
    <w:rsid w:val="00546E85"/>
    <w:rsid w:val="005502B7"/>
    <w:rsid w:val="00557520"/>
    <w:rsid w:val="00560B6A"/>
    <w:rsid w:val="00560F6C"/>
    <w:rsid w:val="0058378A"/>
    <w:rsid w:val="005866A9"/>
    <w:rsid w:val="00597A39"/>
    <w:rsid w:val="005B5BA0"/>
    <w:rsid w:val="005E26BE"/>
    <w:rsid w:val="005E44E9"/>
    <w:rsid w:val="005E4BAB"/>
    <w:rsid w:val="005F3EEA"/>
    <w:rsid w:val="00602096"/>
    <w:rsid w:val="00612AC6"/>
    <w:rsid w:val="00613E63"/>
    <w:rsid w:val="006220FC"/>
    <w:rsid w:val="00636DCF"/>
    <w:rsid w:val="006475AD"/>
    <w:rsid w:val="006477E3"/>
    <w:rsid w:val="00654C62"/>
    <w:rsid w:val="00655DAB"/>
    <w:rsid w:val="006612CB"/>
    <w:rsid w:val="0068061D"/>
    <w:rsid w:val="00691298"/>
    <w:rsid w:val="006A4C54"/>
    <w:rsid w:val="006B1912"/>
    <w:rsid w:val="006B361B"/>
    <w:rsid w:val="006C25A9"/>
    <w:rsid w:val="006E34D3"/>
    <w:rsid w:val="006E4B6F"/>
    <w:rsid w:val="006E7BAB"/>
    <w:rsid w:val="006F024A"/>
    <w:rsid w:val="006F0A9C"/>
    <w:rsid w:val="006F42F1"/>
    <w:rsid w:val="0070513C"/>
    <w:rsid w:val="00706479"/>
    <w:rsid w:val="007150B1"/>
    <w:rsid w:val="0071625D"/>
    <w:rsid w:val="00725791"/>
    <w:rsid w:val="00726FD4"/>
    <w:rsid w:val="00732CA2"/>
    <w:rsid w:val="00750E78"/>
    <w:rsid w:val="00755EA6"/>
    <w:rsid w:val="00765597"/>
    <w:rsid w:val="00773C22"/>
    <w:rsid w:val="00782778"/>
    <w:rsid w:val="007B3AEF"/>
    <w:rsid w:val="007B5974"/>
    <w:rsid w:val="007D196D"/>
    <w:rsid w:val="007E4E0F"/>
    <w:rsid w:val="007E6A02"/>
    <w:rsid w:val="007F3718"/>
    <w:rsid w:val="008012AB"/>
    <w:rsid w:val="00804031"/>
    <w:rsid w:val="00807C5F"/>
    <w:rsid w:val="00822624"/>
    <w:rsid w:val="00837FDD"/>
    <w:rsid w:val="008416F0"/>
    <w:rsid w:val="00845278"/>
    <w:rsid w:val="0085363E"/>
    <w:rsid w:val="0085583C"/>
    <w:rsid w:val="00872E82"/>
    <w:rsid w:val="008814CA"/>
    <w:rsid w:val="00890007"/>
    <w:rsid w:val="008934DD"/>
    <w:rsid w:val="00893F90"/>
    <w:rsid w:val="00895F84"/>
    <w:rsid w:val="00896FF9"/>
    <w:rsid w:val="008978BC"/>
    <w:rsid w:val="008A0405"/>
    <w:rsid w:val="008B4727"/>
    <w:rsid w:val="008C3A86"/>
    <w:rsid w:val="008C47A6"/>
    <w:rsid w:val="008C50B0"/>
    <w:rsid w:val="008D7297"/>
    <w:rsid w:val="008E631A"/>
    <w:rsid w:val="008F459F"/>
    <w:rsid w:val="008F6B65"/>
    <w:rsid w:val="00900D84"/>
    <w:rsid w:val="00902B0F"/>
    <w:rsid w:val="00914D6A"/>
    <w:rsid w:val="009274C1"/>
    <w:rsid w:val="00932964"/>
    <w:rsid w:val="00941CE4"/>
    <w:rsid w:val="00945A32"/>
    <w:rsid w:val="009550F7"/>
    <w:rsid w:val="00987265"/>
    <w:rsid w:val="00990151"/>
    <w:rsid w:val="009B1790"/>
    <w:rsid w:val="009B3BD8"/>
    <w:rsid w:val="009C14C5"/>
    <w:rsid w:val="009C2EFD"/>
    <w:rsid w:val="009C4550"/>
    <w:rsid w:val="009C5A42"/>
    <w:rsid w:val="009F568F"/>
    <w:rsid w:val="00A04A07"/>
    <w:rsid w:val="00A217F6"/>
    <w:rsid w:val="00A34A63"/>
    <w:rsid w:val="00A365BF"/>
    <w:rsid w:val="00A4374D"/>
    <w:rsid w:val="00A4464F"/>
    <w:rsid w:val="00A459A2"/>
    <w:rsid w:val="00A56C7E"/>
    <w:rsid w:val="00A62F9A"/>
    <w:rsid w:val="00A67CE0"/>
    <w:rsid w:val="00A70877"/>
    <w:rsid w:val="00A7587B"/>
    <w:rsid w:val="00A7664C"/>
    <w:rsid w:val="00A91792"/>
    <w:rsid w:val="00AA0E15"/>
    <w:rsid w:val="00AB70D5"/>
    <w:rsid w:val="00AC194A"/>
    <w:rsid w:val="00AC60CF"/>
    <w:rsid w:val="00AC7AD2"/>
    <w:rsid w:val="00AC7D45"/>
    <w:rsid w:val="00AD4137"/>
    <w:rsid w:val="00AD43B9"/>
    <w:rsid w:val="00AE25FC"/>
    <w:rsid w:val="00AE3C55"/>
    <w:rsid w:val="00AF49E1"/>
    <w:rsid w:val="00AF612E"/>
    <w:rsid w:val="00B12ADF"/>
    <w:rsid w:val="00B1360B"/>
    <w:rsid w:val="00B15140"/>
    <w:rsid w:val="00B35217"/>
    <w:rsid w:val="00B3597D"/>
    <w:rsid w:val="00B3750B"/>
    <w:rsid w:val="00B463E3"/>
    <w:rsid w:val="00B46F20"/>
    <w:rsid w:val="00B47F62"/>
    <w:rsid w:val="00B57138"/>
    <w:rsid w:val="00B6468D"/>
    <w:rsid w:val="00B8176F"/>
    <w:rsid w:val="00B82316"/>
    <w:rsid w:val="00BB5F64"/>
    <w:rsid w:val="00BD0C5A"/>
    <w:rsid w:val="00BD4848"/>
    <w:rsid w:val="00BD749D"/>
    <w:rsid w:val="00BE7019"/>
    <w:rsid w:val="00BE7534"/>
    <w:rsid w:val="00BF0BCC"/>
    <w:rsid w:val="00BF3953"/>
    <w:rsid w:val="00C01ED7"/>
    <w:rsid w:val="00C12075"/>
    <w:rsid w:val="00C123AF"/>
    <w:rsid w:val="00C1401E"/>
    <w:rsid w:val="00C265B1"/>
    <w:rsid w:val="00C2664D"/>
    <w:rsid w:val="00C30E4F"/>
    <w:rsid w:val="00C45522"/>
    <w:rsid w:val="00C524DA"/>
    <w:rsid w:val="00C52510"/>
    <w:rsid w:val="00C55168"/>
    <w:rsid w:val="00C662EE"/>
    <w:rsid w:val="00C77D24"/>
    <w:rsid w:val="00C83455"/>
    <w:rsid w:val="00C9057D"/>
    <w:rsid w:val="00C97402"/>
    <w:rsid w:val="00CC05D9"/>
    <w:rsid w:val="00CC4D72"/>
    <w:rsid w:val="00D0741B"/>
    <w:rsid w:val="00D10BCC"/>
    <w:rsid w:val="00D4084F"/>
    <w:rsid w:val="00D42387"/>
    <w:rsid w:val="00D452E5"/>
    <w:rsid w:val="00D47A1F"/>
    <w:rsid w:val="00D9116B"/>
    <w:rsid w:val="00DA2CBF"/>
    <w:rsid w:val="00DB6547"/>
    <w:rsid w:val="00DB7170"/>
    <w:rsid w:val="00DE25DD"/>
    <w:rsid w:val="00E309EB"/>
    <w:rsid w:val="00E43670"/>
    <w:rsid w:val="00E450BC"/>
    <w:rsid w:val="00E470BC"/>
    <w:rsid w:val="00E61507"/>
    <w:rsid w:val="00E720EF"/>
    <w:rsid w:val="00E773E6"/>
    <w:rsid w:val="00E872D7"/>
    <w:rsid w:val="00EC372B"/>
    <w:rsid w:val="00ED0B42"/>
    <w:rsid w:val="00ED23A0"/>
    <w:rsid w:val="00ED7DBE"/>
    <w:rsid w:val="00EE5704"/>
    <w:rsid w:val="00EF0C1D"/>
    <w:rsid w:val="00F13C14"/>
    <w:rsid w:val="00F22183"/>
    <w:rsid w:val="00F26408"/>
    <w:rsid w:val="00F273DF"/>
    <w:rsid w:val="00F37081"/>
    <w:rsid w:val="00F372FD"/>
    <w:rsid w:val="00F46026"/>
    <w:rsid w:val="00F527BC"/>
    <w:rsid w:val="00F65C94"/>
    <w:rsid w:val="00F7618F"/>
    <w:rsid w:val="00F83D57"/>
    <w:rsid w:val="00F908F1"/>
    <w:rsid w:val="00F91349"/>
    <w:rsid w:val="00FA7B8D"/>
    <w:rsid w:val="00FB3B20"/>
    <w:rsid w:val="00FC3294"/>
    <w:rsid w:val="00FC4069"/>
    <w:rsid w:val="00FC53F9"/>
    <w:rsid w:val="00FE2B2E"/>
    <w:rsid w:val="00FE55E4"/>
    <w:rsid w:val="00FF0E60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AA210"/>
  <w15:chartTrackingRefBased/>
  <w15:docId w15:val="{128E70B4-C1D6-43F4-8BE6-65DCC9B3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6A9"/>
    <w:pPr>
      <w:spacing w:after="200" w:line="276" w:lineRule="auto"/>
    </w:pPr>
    <w:rPr>
      <w:rFonts w:ascii="Arial" w:eastAsia="Times New Roman" w:hAnsi="Arial" w:cs="Calibri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866A9"/>
    <w:pPr>
      <w:keepNext/>
      <w:keepLines/>
      <w:spacing w:before="480" w:after="0"/>
      <w:outlineLvl w:val="0"/>
    </w:pPr>
    <w:rPr>
      <w:rFonts w:cs="Times New Roman"/>
      <w:b/>
      <w:bCs/>
      <w:color w:val="000000"/>
      <w:sz w:val="32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814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66A9"/>
    <w:rPr>
      <w:rFonts w:ascii="Arial" w:eastAsia="Times New Roman" w:hAnsi="Arial" w:cs="Times New Roman"/>
      <w:b/>
      <w:bCs/>
      <w:color w:val="000000"/>
      <w:sz w:val="32"/>
      <w:szCs w:val="28"/>
      <w:lang w:eastAsia="hr-HR"/>
    </w:rPr>
  </w:style>
  <w:style w:type="paragraph" w:styleId="Podnoje">
    <w:name w:val="footer"/>
    <w:basedOn w:val="Normal"/>
    <w:link w:val="PodnojeChar"/>
    <w:rsid w:val="005866A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866A9"/>
    <w:rPr>
      <w:rFonts w:ascii="Arial" w:eastAsia="Times New Roman" w:hAnsi="Arial" w:cs="Calibri"/>
      <w:lang w:eastAsia="hr-HR"/>
    </w:rPr>
  </w:style>
  <w:style w:type="paragraph" w:styleId="Odlomakpopisa">
    <w:name w:val="List Paragraph"/>
    <w:basedOn w:val="Normal"/>
    <w:uiPriority w:val="34"/>
    <w:qFormat/>
    <w:rsid w:val="005866A9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semiHidden/>
    <w:rsid w:val="008814C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r-HR"/>
    </w:rPr>
  </w:style>
  <w:style w:type="paragraph" w:customStyle="1" w:styleId="isselectedend">
    <w:name w:val="isselectedend"/>
    <w:basedOn w:val="Normal"/>
    <w:rsid w:val="009C45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9C45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6E7B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7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7643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rsid w:val="006F0A9C"/>
    <w:pPr>
      <w:spacing w:after="0" w:line="240" w:lineRule="auto"/>
      <w:ind w:right="-648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6F0A9C"/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726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6FD4"/>
    <w:rPr>
      <w:rFonts w:ascii="Arial" w:eastAsia="Times New Roman" w:hAnsi="Arial" w:cs="Calibri"/>
      <w:lang w:eastAsia="hr-HR"/>
    </w:rPr>
  </w:style>
  <w:style w:type="character" w:styleId="Brojstranice">
    <w:name w:val="page number"/>
    <w:basedOn w:val="Zadanifontodlomka"/>
    <w:rsid w:val="00732CA2"/>
  </w:style>
  <w:style w:type="character" w:styleId="Referencakomentara">
    <w:name w:val="annotation reference"/>
    <w:basedOn w:val="Zadanifontodlomka"/>
    <w:uiPriority w:val="99"/>
    <w:semiHidden/>
    <w:unhideWhenUsed/>
    <w:rsid w:val="00ED7DB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D7DB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D7DBE"/>
    <w:rPr>
      <w:rFonts w:ascii="Arial" w:eastAsia="Times New Roman" w:hAnsi="Arial" w:cs="Calibri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D7DB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D7DBE"/>
    <w:rPr>
      <w:rFonts w:ascii="Arial" w:eastAsia="Times New Roman" w:hAnsi="Arial" w:cs="Calibri"/>
      <w:b/>
      <w:bCs/>
      <w:sz w:val="20"/>
      <w:szCs w:val="20"/>
      <w:lang w:eastAsia="hr-HR"/>
    </w:rPr>
  </w:style>
  <w:style w:type="character" w:customStyle="1" w:styleId="FontStyle24">
    <w:name w:val="Font Style24"/>
    <w:rsid w:val="00F908F1"/>
    <w:rPr>
      <w:rFonts w:ascii="Arial" w:hAnsi="Arial" w:cs="Arial" w:hint="default"/>
      <w:color w:val="000000"/>
      <w:sz w:val="22"/>
      <w:szCs w:val="22"/>
    </w:rPr>
  </w:style>
  <w:style w:type="character" w:styleId="Naglaeno">
    <w:name w:val="Strong"/>
    <w:basedOn w:val="Zadanifontodlomka"/>
    <w:uiPriority w:val="22"/>
    <w:qFormat/>
    <w:rsid w:val="00612A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9584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6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92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52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0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3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8291F-F4CC-4602-96D0-68F58D83C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Kruno</dc:creator>
  <cp:keywords/>
  <dc:description/>
  <cp:lastModifiedBy>Petra</cp:lastModifiedBy>
  <cp:revision>38</cp:revision>
  <cp:lastPrinted>2026-07-03T06:45:00Z</cp:lastPrinted>
  <dcterms:created xsi:type="dcterms:W3CDTF">2026-09-08T08:27:00Z</dcterms:created>
  <dcterms:modified xsi:type="dcterms:W3CDTF">2026-10-22T11:10:00Z</dcterms:modified>
</cp:coreProperties>
</file>