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-405"/>
        <w:tblW w:w="0" w:type="auto"/>
        <w:tblLook w:val="04A0" w:firstRow="1" w:lastRow="0" w:firstColumn="1" w:lastColumn="0" w:noHBand="0" w:noVBand="1"/>
      </w:tblPr>
      <w:tblGrid>
        <w:gridCol w:w="4723"/>
        <w:gridCol w:w="26"/>
        <w:gridCol w:w="4313"/>
      </w:tblGrid>
      <w:tr w:rsidR="00495AD6" w:rsidTr="009423D1">
        <w:trPr>
          <w:trHeight w:val="300"/>
        </w:trPr>
        <w:tc>
          <w:tcPr>
            <w:tcW w:w="4928" w:type="dxa"/>
            <w:vMerge w:val="restart"/>
            <w:tcBorders>
              <w:right w:val="dotted" w:sz="4" w:space="0" w:color="auto"/>
            </w:tcBorders>
            <w:vAlign w:val="center"/>
          </w:tcPr>
          <w:p w:rsidR="00495AD6" w:rsidRDefault="000B6456" w:rsidP="009423D1">
            <w:pPr>
              <w:ind w:left="200" w:right="200"/>
              <w:jc w:val="center"/>
            </w:pPr>
            <w:r>
              <w:t>OŠ</w:t>
            </w:r>
            <w:r w:rsidR="00495AD6">
              <w:t xml:space="preserve"> Savski gaj, Remetinečka cesta 64a, 10020 Zagreb, OIB: 33995559159</w:t>
            </w:r>
          </w:p>
          <w:p w:rsidR="00495AD6" w:rsidRDefault="00495AD6" w:rsidP="009423D1">
            <w:pPr>
              <w:ind w:left="200" w:right="200"/>
              <w:jc w:val="center"/>
            </w:pPr>
          </w:p>
          <w:p w:rsidR="00495AD6" w:rsidRDefault="00731749" w:rsidP="00A2729A">
            <w:pPr>
              <w:ind w:left="200" w:right="200"/>
              <w:jc w:val="center"/>
            </w:pPr>
            <w:r>
              <w:t>Zagreb: 26</w:t>
            </w:r>
            <w:r w:rsidR="00FB1ED3">
              <w:t>.</w:t>
            </w:r>
            <w:r w:rsidR="00ED3AEC">
              <w:t>4</w:t>
            </w:r>
            <w:r w:rsidR="00FB1ED3">
              <w:t>.</w:t>
            </w:r>
            <w:r w:rsidR="00ED3AEC">
              <w:t>2024</w:t>
            </w:r>
            <w:r w:rsidR="00495AD6">
              <w:t>. godine</w:t>
            </w:r>
          </w:p>
        </w:tc>
        <w:tc>
          <w:tcPr>
            <w:tcW w:w="43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9423D1">
            <w:pPr>
              <w:ind w:left="200" w:right="200"/>
              <w:jc w:val="center"/>
              <w:rPr>
                <w:i/>
                <w:sz w:val="18"/>
                <w:szCs w:val="18"/>
              </w:rPr>
            </w:pPr>
          </w:p>
        </w:tc>
      </w:tr>
      <w:tr w:rsidR="00495AD6" w:rsidTr="009423D1">
        <w:trPr>
          <w:trHeight w:val="1032"/>
        </w:trPr>
        <w:tc>
          <w:tcPr>
            <w:tcW w:w="49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495AD6" w:rsidRDefault="00495AD6" w:rsidP="009423D1">
            <w:pPr>
              <w:ind w:left="200" w:right="200"/>
              <w:jc w:val="center"/>
            </w:pPr>
          </w:p>
        </w:tc>
        <w:tc>
          <w:tcPr>
            <w:tcW w:w="4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6D363B">
            <w:pPr>
              <w:ind w:right="200"/>
              <w:rPr>
                <w:i/>
                <w:sz w:val="18"/>
                <w:szCs w:val="18"/>
              </w:rPr>
            </w:pPr>
          </w:p>
        </w:tc>
      </w:tr>
      <w:tr w:rsidR="002C53A5" w:rsidTr="009423D1">
        <w:trPr>
          <w:trHeight w:val="55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Pr="00502CCF" w:rsidRDefault="00495AD6" w:rsidP="009423D1">
            <w:pPr>
              <w:jc w:val="center"/>
              <w:rPr>
                <w:b/>
              </w:rPr>
            </w:pPr>
            <w:r>
              <w:rPr>
                <w:b/>
              </w:rPr>
              <w:t>POZIV NA DOSTAVU PONUDE</w:t>
            </w:r>
          </w:p>
        </w:tc>
      </w:tr>
      <w:tr w:rsidR="00495AD6" w:rsidTr="009423D1">
        <w:trPr>
          <w:trHeight w:val="338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1.</w:t>
            </w:r>
          </w:p>
        </w:tc>
      </w:tr>
      <w:tr w:rsidR="00495AD6" w:rsidTr="009423D1">
        <w:trPr>
          <w:trHeight w:val="2262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Default="00495AD6" w:rsidP="00016FC9">
            <w:pPr>
              <w:jc w:val="both"/>
            </w:pPr>
            <w:r>
              <w:t>Poštovani!</w:t>
            </w:r>
          </w:p>
          <w:p w:rsidR="00495AD6" w:rsidRDefault="00495AD6" w:rsidP="00016FC9">
            <w:pPr>
              <w:jc w:val="both"/>
            </w:pPr>
            <w:r>
              <w:t>Naručitelj OŠ Savski gaj pokrenuo je nabavu (</w:t>
            </w:r>
            <w:r w:rsidR="00F3191E" w:rsidRPr="00F3191E">
              <w:rPr>
                <w:i/>
              </w:rPr>
              <w:t>Sredstva za čišćenje</w:t>
            </w:r>
            <w:r>
              <w:t xml:space="preserve">), te </w:t>
            </w:r>
            <w:r w:rsidR="003653AB">
              <w:t>obajvljujemo</w:t>
            </w:r>
            <w:bookmarkStart w:id="0" w:name="_GoBack"/>
            <w:bookmarkEnd w:id="0"/>
            <w:r>
              <w:t xml:space="preserve"> ovaj Poziv na dostavu ponude.</w:t>
            </w:r>
          </w:p>
          <w:p w:rsidR="00495AD6" w:rsidRDefault="009423D1" w:rsidP="00ED3AEC">
            <w:pPr>
              <w:jc w:val="both"/>
            </w:pPr>
            <w:r w:rsidRPr="00016FC9">
              <w:t xml:space="preserve">Zakon o javnoj nabavi, sukladno članku 12. stavku 1., ne primjenjuje se za nabavu robe i usluga te provedbu projektnih natječaja procijenjene vrijednosti bez PDV-a manje od </w:t>
            </w:r>
            <w:r w:rsidR="00ED3AEC">
              <w:t>26.545,00 eura</w:t>
            </w:r>
            <w:r w:rsidRPr="00016FC9">
              <w:t xml:space="preserve">, odnosno za nabavu radova manje od </w:t>
            </w:r>
            <w:r w:rsidR="00ED3AEC" w:rsidRPr="00ED3AEC">
              <w:t>66.361,00 eura</w:t>
            </w:r>
            <w:r w:rsidR="00495AD6" w:rsidRPr="00016FC9">
              <w:t>. Stoga na ovaj postupak nabave ne primjenjuje se niti postupak pravne zaštite pred Državnom komisijom za kontrolu postupka javne nabave.</w:t>
            </w:r>
          </w:p>
        </w:tc>
      </w:tr>
      <w:tr w:rsidR="00495AD6" w:rsidTr="009423D1">
        <w:trPr>
          <w:trHeight w:val="37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2. OPIS PREDMETA NABAVE</w:t>
            </w:r>
          </w:p>
        </w:tc>
      </w:tr>
      <w:tr w:rsidR="00495AD6" w:rsidTr="009423D1">
        <w:trPr>
          <w:trHeight w:val="457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C66" w:rsidRDefault="0050478E" w:rsidP="005F69EF">
            <w:r>
              <w:t>Predmet nabave</w:t>
            </w:r>
            <w:r w:rsidR="00597C66">
              <w:t xml:space="preserve">: </w:t>
            </w:r>
            <w:r w:rsidR="00F3191E">
              <w:t xml:space="preserve">Sredstva za čišćenje </w:t>
            </w:r>
            <w:r w:rsidR="0092335B">
              <w:t>sukladno Troškovniku iz priloga ovog Poziva</w:t>
            </w:r>
          </w:p>
        </w:tc>
      </w:tr>
      <w:tr w:rsidR="002C53A5" w:rsidTr="009423D1">
        <w:trPr>
          <w:trHeight w:val="42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53A5" w:rsidRDefault="00597C66" w:rsidP="009423D1">
            <w:r>
              <w:t>3. UVJETI I ZAHTJEVI NABAVE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Rok valjanosti ponude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15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Mjesto izvršenja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Adresa naručitelja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Način i uvjeti plaćanja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DF3D20">
            <w:r>
              <w:t>Po ispostavljenoj fakturi u valuti 30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Kriterij za odabir ponude (uz obvezu ispunjenja svih uvjeta i zahtjeva iz Poziva na dostavu ponude)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F5394B" w:rsidP="009423D1">
            <w:r>
              <w:t>Najpovoljnija cijena</w:t>
            </w:r>
          </w:p>
        </w:tc>
      </w:tr>
      <w:tr w:rsidR="00A87D5F" w:rsidTr="009423D1">
        <w:trPr>
          <w:trHeight w:val="413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4. SASTAVNI DIJELOVI PONUDE</w:t>
            </w:r>
          </w:p>
        </w:tc>
      </w:tr>
      <w:tr w:rsidR="00A87D5F" w:rsidTr="009423D1">
        <w:trPr>
          <w:trHeight w:val="125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A87D5F" w:rsidP="009423D1">
            <w:r>
              <w:t>Ponuda treba sadržavati: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Ponudbeni list (ispunjen i potpisan od strane ponuditelja)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Troškovnik (ispunjen i potpisan od strane ponuditelja)</w:t>
            </w:r>
          </w:p>
        </w:tc>
      </w:tr>
      <w:tr w:rsidR="00A87D5F" w:rsidTr="009423D1">
        <w:trPr>
          <w:trHeight w:val="344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5. NAČIN DOSTAVE PONUDE</w:t>
            </w:r>
          </w:p>
        </w:tc>
      </w:tr>
      <w:tr w:rsidR="00A87D5F" w:rsidTr="009423D1">
        <w:trPr>
          <w:trHeight w:val="261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6A2531" w:rsidP="00016FC9">
            <w:pPr>
              <w:jc w:val="both"/>
            </w:pPr>
            <w:r>
              <w:t>Ponuda se dostavlja na Ponudbenom listu i Troškovniku iz priloga ovog Poziva, a koje je potrebno ispuniti i potpisati od strane odgovorne (ovlaštene) osobe ponuditelja. Naručitelj neće prihvatiti ponudu koja ne ispunjava uvjete i zahtjeve iz ovog Poziva na dostavu ponude.</w:t>
            </w:r>
          </w:p>
          <w:p w:rsidR="006A2531" w:rsidRDefault="006A2531" w:rsidP="009423D1">
            <w:r>
              <w:t>Molimo da Vašu ponudu dostavite:</w:t>
            </w:r>
          </w:p>
          <w:p w:rsidR="006A2531" w:rsidRPr="00941E2D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  <w:u w:val="single"/>
              </w:rPr>
            </w:pPr>
            <w:r>
              <w:t xml:space="preserve">Rok za dostavu ponude: Ponudu je potrebno dostaviti </w:t>
            </w:r>
            <w:r w:rsidRPr="00941E2D">
              <w:rPr>
                <w:i/>
              </w:rPr>
              <w:t xml:space="preserve">do </w:t>
            </w:r>
            <w:r w:rsidR="00473D9A">
              <w:rPr>
                <w:i/>
                <w:u w:val="single"/>
              </w:rPr>
              <w:t>16.00h dana 9</w:t>
            </w:r>
            <w:r w:rsidR="00ED3AEC">
              <w:rPr>
                <w:i/>
                <w:u w:val="single"/>
              </w:rPr>
              <w:t>.5.2024</w:t>
            </w:r>
            <w:r w:rsidRPr="00941E2D">
              <w:rPr>
                <w:i/>
                <w:u w:val="single"/>
              </w:rPr>
              <w:t>. godine</w:t>
            </w:r>
          </w:p>
          <w:p w:rsidR="006A2531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6A2531">
              <w:t>Način dostave ponude:</w:t>
            </w:r>
            <w:r>
              <w:t xml:space="preserve"> e-mailom na adresu </w:t>
            </w:r>
            <w:hyperlink r:id="rId5" w:history="1">
              <w:r w:rsidR="00645DB8" w:rsidRPr="00600948">
                <w:rPr>
                  <w:rStyle w:val="Hiperveza"/>
                  <w:i/>
                </w:rPr>
                <w:t>tajnistvo@os-savski-gaj-zg.skole.hr</w:t>
              </w:r>
            </w:hyperlink>
            <w:r w:rsidRPr="00941E2D">
              <w:rPr>
                <w:i/>
              </w:rPr>
              <w:t>.</w:t>
            </w:r>
          </w:p>
          <w:p w:rsidR="006A2531" w:rsidRPr="006A2531" w:rsidRDefault="00941E2D" w:rsidP="009423D1">
            <w:r w:rsidRPr="00941E2D">
              <w:t>Otvaranje ponuda nije javno (po Zakonu o javnoj nabavi)</w:t>
            </w:r>
          </w:p>
        </w:tc>
      </w:tr>
      <w:tr w:rsidR="00645DB8" w:rsidTr="009423D1">
        <w:trPr>
          <w:trHeight w:val="278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5DB8" w:rsidRDefault="00645DB8" w:rsidP="009423D1">
            <w:r>
              <w:t>6. OSTALO</w:t>
            </w:r>
          </w:p>
        </w:tc>
      </w:tr>
      <w:tr w:rsidR="00645DB8" w:rsidTr="009423D1">
        <w:trPr>
          <w:trHeight w:val="226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45DB8" w:rsidRDefault="00645DB8" w:rsidP="009423D1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 xml:space="preserve">Obavijesti u vezi s predmetom nabave: kontakt osoba: </w:t>
            </w:r>
            <w:r w:rsidR="00FB1ED3">
              <w:t xml:space="preserve">Jelena </w:t>
            </w:r>
            <w:proofErr w:type="spellStart"/>
            <w:r w:rsidR="00FB1ED3">
              <w:t>Pendelj</w:t>
            </w:r>
            <w:proofErr w:type="spellEnd"/>
            <w:r>
              <w:t xml:space="preserve">, tajnica škole; </w:t>
            </w:r>
            <w:proofErr w:type="spellStart"/>
            <w:r>
              <w:t>tel</w:t>
            </w:r>
            <w:proofErr w:type="spellEnd"/>
            <w:r>
              <w:t xml:space="preserve">: 01.65.93.620; e-mail: </w:t>
            </w:r>
            <w:hyperlink r:id="rId6" w:history="1">
              <w:r w:rsidRPr="00600948">
                <w:rPr>
                  <w:rStyle w:val="Hiperveza"/>
                </w:rPr>
                <w:t>tajnistvo@os-savski-gaj-zg.skole.hr</w:t>
              </w:r>
            </w:hyperlink>
          </w:p>
          <w:p w:rsidR="00645DB8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Obavijest o rezultatima dostavit će se ponuditeljima putem e-maila u roku od osam dana od isteka roka za dostavu ponuda.</w:t>
            </w:r>
          </w:p>
          <w:p w:rsidR="00004D37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Sastavni dio ovog Poziva je:</w:t>
            </w:r>
          </w:p>
          <w:p w:rsidR="00004D37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Ponudbeni list</w:t>
            </w:r>
          </w:p>
          <w:p w:rsidR="00645DB8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Troškovnik</w:t>
            </w:r>
          </w:p>
        </w:tc>
      </w:tr>
      <w:tr w:rsidR="00502CCF" w:rsidTr="009423D1">
        <w:trPr>
          <w:trHeight w:val="1538"/>
        </w:trPr>
        <w:tc>
          <w:tcPr>
            <w:tcW w:w="49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02CCF" w:rsidRDefault="00BB7BB7" w:rsidP="009423D1">
            <w:pPr>
              <w:jc w:val="right"/>
            </w:pPr>
            <w:r>
              <w:t>S poštovanjem,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</w:tcBorders>
          </w:tcPr>
          <w:p w:rsidR="00502CCF" w:rsidRDefault="00502CCF" w:rsidP="009423D1">
            <w:r>
              <w:t>Ravnatelj:</w:t>
            </w:r>
          </w:p>
          <w:p w:rsidR="00502CCF" w:rsidRDefault="00502CCF" w:rsidP="009423D1">
            <w:r>
              <w:t>Matija Bajić, prof.</w:t>
            </w:r>
          </w:p>
          <w:p w:rsidR="00502CCF" w:rsidRDefault="00502CCF" w:rsidP="009423D1"/>
          <w:p w:rsidR="00502CCF" w:rsidRDefault="00502CCF" w:rsidP="009423D1">
            <w:r>
              <w:t>___________________________________</w:t>
            </w:r>
          </w:p>
        </w:tc>
      </w:tr>
    </w:tbl>
    <w:p w:rsidR="002D508D" w:rsidRDefault="002D508D"/>
    <w:sectPr w:rsidR="002D508D" w:rsidSect="00BB7BB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B9F"/>
    <w:multiLevelType w:val="hybridMultilevel"/>
    <w:tmpl w:val="0596C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2604"/>
    <w:multiLevelType w:val="hybridMultilevel"/>
    <w:tmpl w:val="1D801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6B2C"/>
    <w:multiLevelType w:val="hybridMultilevel"/>
    <w:tmpl w:val="83D0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4"/>
    <w:rsid w:val="00004D37"/>
    <w:rsid w:val="00016FC9"/>
    <w:rsid w:val="00094409"/>
    <w:rsid w:val="000B6456"/>
    <w:rsid w:val="000C4024"/>
    <w:rsid w:val="002109E4"/>
    <w:rsid w:val="002C53A5"/>
    <w:rsid w:val="002D508D"/>
    <w:rsid w:val="002F7342"/>
    <w:rsid w:val="00313BEB"/>
    <w:rsid w:val="003653AB"/>
    <w:rsid w:val="003825F4"/>
    <w:rsid w:val="003855EB"/>
    <w:rsid w:val="00473D9A"/>
    <w:rsid w:val="00495AD6"/>
    <w:rsid w:val="00502CCF"/>
    <w:rsid w:val="0050478E"/>
    <w:rsid w:val="00512D7F"/>
    <w:rsid w:val="00597C66"/>
    <w:rsid w:val="005C0E64"/>
    <w:rsid w:val="005F69EF"/>
    <w:rsid w:val="00645DB8"/>
    <w:rsid w:val="006A2531"/>
    <w:rsid w:val="006D363B"/>
    <w:rsid w:val="00731749"/>
    <w:rsid w:val="00797291"/>
    <w:rsid w:val="008C0653"/>
    <w:rsid w:val="0092335B"/>
    <w:rsid w:val="00941E2D"/>
    <w:rsid w:val="009423D1"/>
    <w:rsid w:val="009A1B12"/>
    <w:rsid w:val="009D3993"/>
    <w:rsid w:val="00A2729A"/>
    <w:rsid w:val="00A87D5F"/>
    <w:rsid w:val="00AE2BBD"/>
    <w:rsid w:val="00BB7BB7"/>
    <w:rsid w:val="00C6392B"/>
    <w:rsid w:val="00D90B44"/>
    <w:rsid w:val="00DF3D20"/>
    <w:rsid w:val="00E67548"/>
    <w:rsid w:val="00E92717"/>
    <w:rsid w:val="00ED3AEC"/>
    <w:rsid w:val="00F3191E"/>
    <w:rsid w:val="00F5394B"/>
    <w:rsid w:val="00FB1ED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CF8F"/>
  <w15:docId w15:val="{82EB57FF-0B65-46B9-993C-A2C6539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D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25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savski-gaj-zg.skole.hr" TargetMode="External"/><Relationship Id="rId5" Type="http://schemas.openxmlformats.org/officeDocument/2006/relationships/hyperlink" Target="mailto:tajnistvo@os-savski-gaj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5</cp:revision>
  <cp:lastPrinted>2020-03-18T17:43:00Z</cp:lastPrinted>
  <dcterms:created xsi:type="dcterms:W3CDTF">2024-04-25T08:54:00Z</dcterms:created>
  <dcterms:modified xsi:type="dcterms:W3CDTF">2024-04-26T08:06:00Z</dcterms:modified>
</cp:coreProperties>
</file>