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7"/>
        <w:gridCol w:w="4635"/>
      </w:tblGrid>
      <w:tr w:rsidR="007D061A" w:rsidTr="007D061A">
        <w:trPr>
          <w:trHeight w:val="553"/>
        </w:trPr>
        <w:tc>
          <w:tcPr>
            <w:tcW w:w="928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Pr="007D061A" w:rsidRDefault="007D061A" w:rsidP="007D061A">
            <w:pPr>
              <w:jc w:val="center"/>
              <w:rPr>
                <w:b/>
                <w:sz w:val="28"/>
                <w:szCs w:val="28"/>
              </w:rPr>
            </w:pPr>
            <w:r w:rsidRPr="007D061A">
              <w:rPr>
                <w:b/>
                <w:sz w:val="28"/>
                <w:szCs w:val="28"/>
              </w:rPr>
              <w:t>PONUDBENI LIST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Predmet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980E58" w:rsidRDefault="00980E58" w:rsidP="00B804BE">
            <w:pPr>
              <w:rPr>
                <w:i/>
              </w:rPr>
            </w:pPr>
            <w:r w:rsidRPr="00980E58">
              <w:rPr>
                <w:i/>
              </w:rPr>
              <w:t>Pekarski proizvodi – kategorija I</w:t>
            </w:r>
            <w:r w:rsidR="00652C60">
              <w:rPr>
                <w:i/>
              </w:rPr>
              <w:t>I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Naručitelj: naziv, sjedište, adresa, OIB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OŠ Savski gaj, Remetinečka cesta 64a, 10020 Zagreb, OIB: 33995559159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Evidencijski broj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652C60" w:rsidP="00254672">
            <w:pPr>
              <w:rPr>
                <w:i/>
              </w:rPr>
            </w:pPr>
            <w:r>
              <w:rPr>
                <w:i/>
              </w:rPr>
              <w:t>2</w:t>
            </w:r>
            <w:bookmarkStart w:id="0" w:name="_GoBack"/>
            <w:bookmarkEnd w:id="0"/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Odgovorna osoba naručitelja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Matija Bajić, ravnatelj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Naziv ponuditelja: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Adresa (poslovno sjedište)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OIB: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računa (IBAN)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Ponuditelj je u sustavu PDV-a (zaokružiti)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Default="007D061A" w:rsidP="007D061A">
            <w:pPr>
              <w:jc w:val="center"/>
            </w:pPr>
            <w:r>
              <w:t xml:space="preserve">DA      </w:t>
            </w:r>
            <w:r w:rsidR="00254672">
              <w:t xml:space="preserve">           </w:t>
            </w:r>
            <w:r>
              <w:t xml:space="preserve">           NE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 identifikacijski broj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e-mail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Kontakt osoba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Telefon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Mobitel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Telefaks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PONUDA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Datum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bez PDV-a)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s PDV-om)*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1663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61A" w:rsidRDefault="007D061A"/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7D061A" w:rsidRDefault="007D061A">
            <w:pPr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Ime i prezime, potpis</w:t>
            </w: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Pr="00254672" w:rsidRDefault="002546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</w:t>
            </w:r>
          </w:p>
          <w:p w:rsidR="007D061A" w:rsidRPr="00254672" w:rsidRDefault="007D061A" w:rsidP="00254672">
            <w:pPr>
              <w:jc w:val="center"/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(Ovjerava odgovorna (ovlaštena) osoba ponuditelja)</w:t>
            </w:r>
          </w:p>
        </w:tc>
      </w:tr>
      <w:tr w:rsidR="007D061A" w:rsidTr="00254672">
        <w:trPr>
          <w:trHeight w:val="1176"/>
        </w:trPr>
        <w:tc>
          <w:tcPr>
            <w:tcW w:w="9288" w:type="dxa"/>
            <w:gridSpan w:val="2"/>
            <w:tcBorders>
              <w:top w:val="dotted" w:sz="4" w:space="0" w:color="auto"/>
            </w:tcBorders>
            <w:vAlign w:val="center"/>
          </w:tcPr>
          <w:p w:rsidR="007D061A" w:rsidRPr="00254672" w:rsidRDefault="007D061A" w:rsidP="00254672">
            <w:pPr>
              <w:jc w:val="both"/>
              <w:rPr>
                <w:i/>
                <w:sz w:val="20"/>
                <w:szCs w:val="20"/>
              </w:rPr>
            </w:pPr>
            <w:r w:rsidRPr="00254672">
              <w:rPr>
                <w:i/>
                <w:sz w:val="20"/>
                <w:szCs w:val="20"/>
              </w:rPr>
              <w:t>*Napomena: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:rsidR="00163C6B" w:rsidRDefault="00163C6B"/>
    <w:sectPr w:rsidR="0016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1A0"/>
    <w:multiLevelType w:val="hybridMultilevel"/>
    <w:tmpl w:val="4A88947E"/>
    <w:lvl w:ilvl="0" w:tplc="60CE1F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1A"/>
    <w:rsid w:val="00163C6B"/>
    <w:rsid w:val="00254672"/>
    <w:rsid w:val="003E6A84"/>
    <w:rsid w:val="004A1A04"/>
    <w:rsid w:val="00652C60"/>
    <w:rsid w:val="007D061A"/>
    <w:rsid w:val="00980E58"/>
    <w:rsid w:val="00B804BE"/>
    <w:rsid w:val="00FB6A00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9BB"/>
  <w15:docId w15:val="{E9D2F10B-B1D9-4B13-822F-37CD1C2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D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2</cp:revision>
  <dcterms:created xsi:type="dcterms:W3CDTF">2024-04-25T09:00:00Z</dcterms:created>
  <dcterms:modified xsi:type="dcterms:W3CDTF">2024-04-25T09:00:00Z</dcterms:modified>
</cp:coreProperties>
</file>