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427"/>
        <w:gridCol w:w="4635"/>
      </w:tblGrid>
      <w:tr w:rsidR="007D061A" w:rsidTr="007D061A">
        <w:trPr>
          <w:trHeight w:val="553"/>
        </w:trPr>
        <w:tc>
          <w:tcPr>
            <w:tcW w:w="9288" w:type="dxa"/>
            <w:gridSpan w:val="2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7D061A" w:rsidRPr="007D061A" w:rsidRDefault="007D061A" w:rsidP="007D061A">
            <w:pPr>
              <w:jc w:val="center"/>
              <w:rPr>
                <w:b/>
                <w:sz w:val="28"/>
                <w:szCs w:val="28"/>
              </w:rPr>
            </w:pPr>
            <w:r w:rsidRPr="007D061A">
              <w:rPr>
                <w:b/>
                <w:sz w:val="28"/>
                <w:szCs w:val="28"/>
              </w:rPr>
              <w:t>PONUDBENI LIST</w:t>
            </w:r>
          </w:p>
        </w:tc>
      </w:tr>
      <w:tr w:rsidR="007D061A" w:rsidTr="00254672">
        <w:trPr>
          <w:trHeight w:val="455"/>
        </w:trPr>
        <w:tc>
          <w:tcPr>
            <w:tcW w:w="46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D061A" w:rsidRDefault="007D061A" w:rsidP="00254672">
            <w:r>
              <w:t>Predmet nabave</w:t>
            </w:r>
          </w:p>
        </w:tc>
        <w:tc>
          <w:tcPr>
            <w:tcW w:w="46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7D061A" w:rsidRPr="00980E58" w:rsidRDefault="000D3827" w:rsidP="00B804BE">
            <w:pPr>
              <w:rPr>
                <w:i/>
              </w:rPr>
            </w:pPr>
            <w:r>
              <w:rPr>
                <w:i/>
              </w:rPr>
              <w:t>Meso i mesne prerađevine</w:t>
            </w:r>
          </w:p>
        </w:tc>
      </w:tr>
      <w:tr w:rsidR="007D061A" w:rsidTr="00254672">
        <w:trPr>
          <w:trHeight w:val="455"/>
        </w:trPr>
        <w:tc>
          <w:tcPr>
            <w:tcW w:w="46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D061A" w:rsidRDefault="007D061A" w:rsidP="00254672">
            <w:r>
              <w:t>Naručitelj: naziv, sjedište, adresa, OIB</w:t>
            </w:r>
          </w:p>
        </w:tc>
        <w:tc>
          <w:tcPr>
            <w:tcW w:w="46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7D061A" w:rsidRPr="007D061A" w:rsidRDefault="00FB6A00" w:rsidP="00254672">
            <w:pPr>
              <w:rPr>
                <w:i/>
              </w:rPr>
            </w:pPr>
            <w:r>
              <w:rPr>
                <w:i/>
              </w:rPr>
              <w:t>OŠ Savski gaj, Remetinečka cesta 64a, 10020 Zagreb, OIB: 33995559159</w:t>
            </w:r>
          </w:p>
        </w:tc>
      </w:tr>
      <w:tr w:rsidR="007D061A" w:rsidTr="00254672">
        <w:trPr>
          <w:trHeight w:val="455"/>
        </w:trPr>
        <w:tc>
          <w:tcPr>
            <w:tcW w:w="46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D061A" w:rsidRDefault="007D061A" w:rsidP="00254672">
            <w:r>
              <w:t>Evidencijski broj nabave</w:t>
            </w:r>
          </w:p>
        </w:tc>
        <w:tc>
          <w:tcPr>
            <w:tcW w:w="46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7D061A" w:rsidRPr="007D061A" w:rsidRDefault="000D3827" w:rsidP="00254672">
            <w:pPr>
              <w:rPr>
                <w:i/>
              </w:rPr>
            </w:pPr>
            <w:r>
              <w:rPr>
                <w:i/>
              </w:rPr>
              <w:t>4</w:t>
            </w:r>
            <w:bookmarkStart w:id="0" w:name="_GoBack"/>
            <w:bookmarkEnd w:id="0"/>
          </w:p>
        </w:tc>
      </w:tr>
      <w:tr w:rsidR="007D061A" w:rsidTr="00254672">
        <w:trPr>
          <w:trHeight w:val="455"/>
        </w:trPr>
        <w:tc>
          <w:tcPr>
            <w:tcW w:w="46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D061A" w:rsidRDefault="007D061A" w:rsidP="00254672">
            <w:r>
              <w:t>Odgovorna osoba naručitelja</w:t>
            </w:r>
          </w:p>
        </w:tc>
        <w:tc>
          <w:tcPr>
            <w:tcW w:w="46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7D061A" w:rsidRPr="007D061A" w:rsidRDefault="00FB6A00" w:rsidP="00254672">
            <w:pPr>
              <w:rPr>
                <w:i/>
              </w:rPr>
            </w:pPr>
            <w:r>
              <w:rPr>
                <w:i/>
              </w:rPr>
              <w:t>Matija Bajić, ravnatelj</w:t>
            </w:r>
          </w:p>
        </w:tc>
      </w:tr>
      <w:tr w:rsidR="007D061A" w:rsidTr="00254672">
        <w:trPr>
          <w:trHeight w:val="455"/>
        </w:trPr>
        <w:tc>
          <w:tcPr>
            <w:tcW w:w="46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7D061A" w:rsidRDefault="007D061A" w:rsidP="00254672">
            <w:r>
              <w:t>Naziv ponuditelja:</w:t>
            </w:r>
          </w:p>
        </w:tc>
        <w:tc>
          <w:tcPr>
            <w:tcW w:w="46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7D061A" w:rsidRDefault="007D061A"/>
        </w:tc>
      </w:tr>
      <w:tr w:rsidR="007D061A" w:rsidTr="00254672">
        <w:trPr>
          <w:trHeight w:val="455"/>
        </w:trPr>
        <w:tc>
          <w:tcPr>
            <w:tcW w:w="46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D061A" w:rsidRDefault="007D061A" w:rsidP="00254672">
            <w:r>
              <w:t>Adresa (poslovno sjedište)</w:t>
            </w:r>
          </w:p>
        </w:tc>
        <w:tc>
          <w:tcPr>
            <w:tcW w:w="46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D061A" w:rsidRDefault="007D061A"/>
        </w:tc>
      </w:tr>
      <w:tr w:rsidR="007D061A" w:rsidTr="00254672">
        <w:trPr>
          <w:trHeight w:val="455"/>
        </w:trPr>
        <w:tc>
          <w:tcPr>
            <w:tcW w:w="46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D061A" w:rsidRDefault="007D061A" w:rsidP="00254672">
            <w:r>
              <w:t>OIB:</w:t>
            </w:r>
          </w:p>
        </w:tc>
        <w:tc>
          <w:tcPr>
            <w:tcW w:w="46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D061A" w:rsidRDefault="007D061A"/>
        </w:tc>
      </w:tr>
      <w:tr w:rsidR="007D061A" w:rsidTr="00254672">
        <w:trPr>
          <w:trHeight w:val="455"/>
        </w:trPr>
        <w:tc>
          <w:tcPr>
            <w:tcW w:w="46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D061A" w:rsidRDefault="007D061A" w:rsidP="00254672">
            <w:r>
              <w:t>Broj računa (IBAN)</w:t>
            </w:r>
          </w:p>
        </w:tc>
        <w:tc>
          <w:tcPr>
            <w:tcW w:w="46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D061A" w:rsidRDefault="007D061A"/>
        </w:tc>
      </w:tr>
      <w:tr w:rsidR="007D061A" w:rsidTr="00254672">
        <w:trPr>
          <w:trHeight w:val="455"/>
        </w:trPr>
        <w:tc>
          <w:tcPr>
            <w:tcW w:w="46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D061A" w:rsidRDefault="007D061A" w:rsidP="00254672">
            <w:r>
              <w:t>Ponuditelj je u sustavu PDV-a (zaokružiti)</w:t>
            </w:r>
          </w:p>
        </w:tc>
        <w:tc>
          <w:tcPr>
            <w:tcW w:w="46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7D061A" w:rsidRDefault="007D061A" w:rsidP="007D061A">
            <w:pPr>
              <w:jc w:val="center"/>
            </w:pPr>
            <w:r>
              <w:t xml:space="preserve">DA      </w:t>
            </w:r>
            <w:r w:rsidR="00254672">
              <w:t xml:space="preserve">           </w:t>
            </w:r>
            <w:r>
              <w:t xml:space="preserve">           NE</w:t>
            </w:r>
          </w:p>
        </w:tc>
      </w:tr>
      <w:tr w:rsidR="007D061A" w:rsidTr="00254672">
        <w:trPr>
          <w:trHeight w:val="455"/>
        </w:trPr>
        <w:tc>
          <w:tcPr>
            <w:tcW w:w="46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D061A" w:rsidRDefault="007D061A" w:rsidP="00254672">
            <w:r>
              <w:t>PDV identifikacijski broj</w:t>
            </w:r>
          </w:p>
        </w:tc>
        <w:tc>
          <w:tcPr>
            <w:tcW w:w="46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D061A" w:rsidRDefault="007D061A"/>
        </w:tc>
      </w:tr>
      <w:tr w:rsidR="007D061A" w:rsidTr="00254672">
        <w:trPr>
          <w:trHeight w:val="455"/>
        </w:trPr>
        <w:tc>
          <w:tcPr>
            <w:tcW w:w="46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D061A" w:rsidRDefault="007D061A" w:rsidP="00254672">
            <w:r>
              <w:t>e-mail</w:t>
            </w:r>
          </w:p>
        </w:tc>
        <w:tc>
          <w:tcPr>
            <w:tcW w:w="46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D061A" w:rsidRDefault="007D061A"/>
        </w:tc>
      </w:tr>
      <w:tr w:rsidR="007D061A" w:rsidTr="00254672">
        <w:trPr>
          <w:trHeight w:val="455"/>
        </w:trPr>
        <w:tc>
          <w:tcPr>
            <w:tcW w:w="46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D061A" w:rsidRDefault="007D061A" w:rsidP="00254672">
            <w:r>
              <w:t>Kontakt osoba</w:t>
            </w:r>
          </w:p>
        </w:tc>
        <w:tc>
          <w:tcPr>
            <w:tcW w:w="46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D061A" w:rsidRDefault="007D061A"/>
        </w:tc>
      </w:tr>
      <w:tr w:rsidR="007D061A" w:rsidTr="00254672">
        <w:trPr>
          <w:trHeight w:val="455"/>
        </w:trPr>
        <w:tc>
          <w:tcPr>
            <w:tcW w:w="46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D061A" w:rsidRDefault="007D061A" w:rsidP="00254672">
            <w:r>
              <w:t>Telefon</w:t>
            </w:r>
          </w:p>
        </w:tc>
        <w:tc>
          <w:tcPr>
            <w:tcW w:w="46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D061A" w:rsidRDefault="007D061A"/>
        </w:tc>
      </w:tr>
      <w:tr w:rsidR="007D061A" w:rsidTr="00254672">
        <w:trPr>
          <w:trHeight w:val="455"/>
        </w:trPr>
        <w:tc>
          <w:tcPr>
            <w:tcW w:w="46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D061A" w:rsidRDefault="007D061A" w:rsidP="00254672">
            <w:r>
              <w:t>Mobitel</w:t>
            </w:r>
          </w:p>
        </w:tc>
        <w:tc>
          <w:tcPr>
            <w:tcW w:w="46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D061A" w:rsidRDefault="007D061A"/>
        </w:tc>
      </w:tr>
      <w:tr w:rsidR="007D061A" w:rsidTr="00254672">
        <w:trPr>
          <w:trHeight w:val="455"/>
        </w:trPr>
        <w:tc>
          <w:tcPr>
            <w:tcW w:w="46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D061A" w:rsidRDefault="007D061A" w:rsidP="00254672">
            <w:r>
              <w:t>Telefaks</w:t>
            </w:r>
          </w:p>
        </w:tc>
        <w:tc>
          <w:tcPr>
            <w:tcW w:w="46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D061A" w:rsidRDefault="007D061A"/>
        </w:tc>
      </w:tr>
      <w:tr w:rsidR="007D061A" w:rsidTr="00254672">
        <w:trPr>
          <w:trHeight w:val="455"/>
        </w:trPr>
        <w:tc>
          <w:tcPr>
            <w:tcW w:w="46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7D061A" w:rsidRDefault="007D061A" w:rsidP="00254672">
            <w:r>
              <w:t>PONUDA</w:t>
            </w:r>
          </w:p>
        </w:tc>
        <w:tc>
          <w:tcPr>
            <w:tcW w:w="46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7D061A" w:rsidRDefault="007D061A"/>
        </w:tc>
      </w:tr>
      <w:tr w:rsidR="007D061A" w:rsidTr="00254672">
        <w:trPr>
          <w:trHeight w:val="455"/>
        </w:trPr>
        <w:tc>
          <w:tcPr>
            <w:tcW w:w="46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D061A" w:rsidRDefault="007D061A" w:rsidP="00254672">
            <w:r>
              <w:t>Broj ponude</w:t>
            </w:r>
          </w:p>
        </w:tc>
        <w:tc>
          <w:tcPr>
            <w:tcW w:w="46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D061A" w:rsidRDefault="007D061A"/>
        </w:tc>
      </w:tr>
      <w:tr w:rsidR="007D061A" w:rsidTr="00254672">
        <w:trPr>
          <w:trHeight w:val="455"/>
        </w:trPr>
        <w:tc>
          <w:tcPr>
            <w:tcW w:w="46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D061A" w:rsidRDefault="007D061A" w:rsidP="00254672">
            <w:r>
              <w:t>Datum ponude</w:t>
            </w:r>
          </w:p>
        </w:tc>
        <w:tc>
          <w:tcPr>
            <w:tcW w:w="46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D061A" w:rsidRDefault="007D061A"/>
        </w:tc>
      </w:tr>
      <w:tr w:rsidR="007D061A" w:rsidTr="00254672">
        <w:trPr>
          <w:trHeight w:val="455"/>
        </w:trPr>
        <w:tc>
          <w:tcPr>
            <w:tcW w:w="46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D061A" w:rsidRDefault="007D061A" w:rsidP="00B804BE">
            <w:r>
              <w:t xml:space="preserve">Cijena ponude (u </w:t>
            </w:r>
            <w:r w:rsidR="00B804BE">
              <w:t>eurima</w:t>
            </w:r>
            <w:r>
              <w:t xml:space="preserve"> bez PDV-a)</w:t>
            </w:r>
          </w:p>
        </w:tc>
        <w:tc>
          <w:tcPr>
            <w:tcW w:w="46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D061A" w:rsidRDefault="007D061A"/>
        </w:tc>
      </w:tr>
      <w:tr w:rsidR="007D061A" w:rsidTr="00254672">
        <w:trPr>
          <w:trHeight w:val="455"/>
        </w:trPr>
        <w:tc>
          <w:tcPr>
            <w:tcW w:w="46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D061A" w:rsidRDefault="007D061A" w:rsidP="00254672">
            <w:r>
              <w:t>PDV</w:t>
            </w:r>
          </w:p>
        </w:tc>
        <w:tc>
          <w:tcPr>
            <w:tcW w:w="46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D061A" w:rsidRDefault="007D061A"/>
        </w:tc>
      </w:tr>
      <w:tr w:rsidR="007D061A" w:rsidTr="00254672">
        <w:trPr>
          <w:trHeight w:val="455"/>
        </w:trPr>
        <w:tc>
          <w:tcPr>
            <w:tcW w:w="46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D061A" w:rsidRDefault="007D061A" w:rsidP="00B804BE">
            <w:r>
              <w:t xml:space="preserve">Cijena ponude (u </w:t>
            </w:r>
            <w:r w:rsidR="00B804BE">
              <w:t>eurima</w:t>
            </w:r>
            <w:r>
              <w:t xml:space="preserve"> s PDV-om)*</w:t>
            </w:r>
          </w:p>
        </w:tc>
        <w:tc>
          <w:tcPr>
            <w:tcW w:w="46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D061A" w:rsidRDefault="007D061A"/>
        </w:tc>
      </w:tr>
      <w:tr w:rsidR="007D061A" w:rsidTr="00254672">
        <w:trPr>
          <w:trHeight w:val="1663"/>
        </w:trPr>
        <w:tc>
          <w:tcPr>
            <w:tcW w:w="46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061A" w:rsidRDefault="007D061A"/>
        </w:tc>
        <w:tc>
          <w:tcPr>
            <w:tcW w:w="46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54672" w:rsidRDefault="00254672">
            <w:pPr>
              <w:rPr>
                <w:i/>
                <w:sz w:val="18"/>
                <w:szCs w:val="18"/>
              </w:rPr>
            </w:pPr>
          </w:p>
          <w:p w:rsidR="007D061A" w:rsidRDefault="007D061A">
            <w:pPr>
              <w:rPr>
                <w:i/>
                <w:sz w:val="18"/>
                <w:szCs w:val="18"/>
              </w:rPr>
            </w:pPr>
            <w:r w:rsidRPr="00254672">
              <w:rPr>
                <w:i/>
                <w:sz w:val="18"/>
                <w:szCs w:val="18"/>
              </w:rPr>
              <w:t>Ime i prezime, potpis</w:t>
            </w:r>
          </w:p>
          <w:p w:rsidR="00254672" w:rsidRDefault="00254672">
            <w:pPr>
              <w:rPr>
                <w:i/>
                <w:sz w:val="18"/>
                <w:szCs w:val="18"/>
              </w:rPr>
            </w:pPr>
          </w:p>
          <w:p w:rsidR="00254672" w:rsidRDefault="00254672">
            <w:pPr>
              <w:rPr>
                <w:i/>
                <w:sz w:val="18"/>
                <w:szCs w:val="18"/>
              </w:rPr>
            </w:pPr>
          </w:p>
          <w:p w:rsidR="00254672" w:rsidRPr="00254672" w:rsidRDefault="00254672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________________________________________________</w:t>
            </w:r>
          </w:p>
          <w:p w:rsidR="007D061A" w:rsidRPr="00254672" w:rsidRDefault="007D061A" w:rsidP="00254672">
            <w:pPr>
              <w:jc w:val="center"/>
              <w:rPr>
                <w:i/>
                <w:sz w:val="18"/>
                <w:szCs w:val="18"/>
              </w:rPr>
            </w:pPr>
            <w:r w:rsidRPr="00254672">
              <w:rPr>
                <w:i/>
                <w:sz w:val="18"/>
                <w:szCs w:val="18"/>
              </w:rPr>
              <w:t>(Ovjerava odgovorna (ovlaštena) osoba ponuditelja)</w:t>
            </w:r>
          </w:p>
        </w:tc>
      </w:tr>
      <w:tr w:rsidR="007D061A" w:rsidTr="00254672">
        <w:trPr>
          <w:trHeight w:val="1176"/>
        </w:trPr>
        <w:tc>
          <w:tcPr>
            <w:tcW w:w="9288" w:type="dxa"/>
            <w:gridSpan w:val="2"/>
            <w:tcBorders>
              <w:top w:val="dotted" w:sz="4" w:space="0" w:color="auto"/>
            </w:tcBorders>
            <w:vAlign w:val="center"/>
          </w:tcPr>
          <w:p w:rsidR="007D061A" w:rsidRPr="00254672" w:rsidRDefault="007D061A" w:rsidP="00254672">
            <w:pPr>
              <w:jc w:val="both"/>
              <w:rPr>
                <w:i/>
                <w:sz w:val="20"/>
                <w:szCs w:val="20"/>
              </w:rPr>
            </w:pPr>
            <w:r w:rsidRPr="00254672">
              <w:rPr>
                <w:i/>
                <w:sz w:val="20"/>
                <w:szCs w:val="20"/>
              </w:rPr>
              <w:t>*Napomena: Ako ponuditelj nije u sustavu poreza na dodanu vrijednost ili je predmet nabave oslobođen poreza na dodanu vrijednost, u ponudbenom listu, na mjesto predviđeno za upis cijene ponude s porezom na dodanu vrijednost, upisuje se isti iznos kao što je upisan na mjestu predviđenom za upis cijene ponude bez poreza na dodanu vrijednost, a mjesto predviđeno za upis iznosa poreza na dodanu vrijednost ostavlja se prazno.</w:t>
            </w:r>
          </w:p>
        </w:tc>
      </w:tr>
    </w:tbl>
    <w:p w:rsidR="00163C6B" w:rsidRDefault="00163C6B"/>
    <w:sectPr w:rsidR="00163C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C11A0"/>
    <w:multiLevelType w:val="hybridMultilevel"/>
    <w:tmpl w:val="4A88947E"/>
    <w:lvl w:ilvl="0" w:tplc="60CE1FC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61A"/>
    <w:rsid w:val="000D3827"/>
    <w:rsid w:val="00163C6B"/>
    <w:rsid w:val="00254672"/>
    <w:rsid w:val="003E6A84"/>
    <w:rsid w:val="004A1A04"/>
    <w:rsid w:val="00652C60"/>
    <w:rsid w:val="007D061A"/>
    <w:rsid w:val="00980E58"/>
    <w:rsid w:val="00B804BE"/>
    <w:rsid w:val="00CE788D"/>
    <w:rsid w:val="00FB6A00"/>
    <w:rsid w:val="00FD0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309BB"/>
  <w15:docId w15:val="{E9D2F10B-B1D9-4B13-822F-37CD1C2F8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D06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7D06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Matija</cp:lastModifiedBy>
  <cp:revision>2</cp:revision>
  <dcterms:created xsi:type="dcterms:W3CDTF">2024-04-25T09:02:00Z</dcterms:created>
  <dcterms:modified xsi:type="dcterms:W3CDTF">2024-04-25T09:02:00Z</dcterms:modified>
</cp:coreProperties>
</file>