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9E" w:rsidRPr="00DE039E" w:rsidRDefault="00DE039E" w:rsidP="00DE039E">
      <w:pPr>
        <w:spacing w:after="0" w:line="240" w:lineRule="auto"/>
      </w:pPr>
      <w:r w:rsidRPr="00DE039E">
        <w:t>OŠ Savski gaj</w:t>
      </w:r>
    </w:p>
    <w:p w:rsidR="00DE039E" w:rsidRPr="00DE039E" w:rsidRDefault="00DE039E" w:rsidP="00DE039E">
      <w:pPr>
        <w:spacing w:after="0" w:line="240" w:lineRule="auto"/>
      </w:pPr>
      <w:r w:rsidRPr="00DE039E">
        <w:t>Remetinečka cesta 64a</w:t>
      </w:r>
    </w:p>
    <w:p w:rsidR="00DE039E" w:rsidRPr="00DE039E" w:rsidRDefault="00DE039E" w:rsidP="00DE039E">
      <w:pPr>
        <w:spacing w:after="0" w:line="240" w:lineRule="auto"/>
      </w:pPr>
      <w:r w:rsidRPr="00DE039E">
        <w:t>10020 Zagreb</w:t>
      </w:r>
    </w:p>
    <w:p w:rsidR="00EF309B" w:rsidRPr="003B0F21" w:rsidRDefault="003D4475" w:rsidP="00C35662">
      <w:pPr>
        <w:jc w:val="center"/>
        <w:rPr>
          <w:sz w:val="28"/>
          <w:szCs w:val="28"/>
        </w:rPr>
      </w:pPr>
      <w:r>
        <w:rPr>
          <w:sz w:val="28"/>
          <w:szCs w:val="28"/>
        </w:rPr>
        <w:t>PLAN NABAVE ZA 2017</w:t>
      </w:r>
      <w:r w:rsidR="002119CA" w:rsidRPr="003B0F21">
        <w:rPr>
          <w:sz w:val="28"/>
          <w:szCs w:val="28"/>
        </w:rPr>
        <w:t>. GODINU</w:t>
      </w:r>
    </w:p>
    <w:p w:rsidR="00C35662" w:rsidRDefault="00C35662" w:rsidP="00C40123">
      <w:pPr>
        <w:jc w:val="center"/>
      </w:pPr>
    </w:p>
    <w:tbl>
      <w:tblPr>
        <w:tblStyle w:val="TableGrid"/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1104"/>
        <w:gridCol w:w="2391"/>
        <w:gridCol w:w="1780"/>
        <w:gridCol w:w="1780"/>
        <w:gridCol w:w="1780"/>
        <w:gridCol w:w="1780"/>
        <w:gridCol w:w="1780"/>
        <w:gridCol w:w="1780"/>
      </w:tblGrid>
      <w:tr w:rsidR="002D7098" w:rsidTr="00533C60">
        <w:trPr>
          <w:trHeight w:val="1074"/>
          <w:jc w:val="center"/>
        </w:trPr>
        <w:tc>
          <w:tcPr>
            <w:tcW w:w="1104" w:type="dxa"/>
            <w:vAlign w:val="center"/>
          </w:tcPr>
          <w:p w:rsidR="002D7098" w:rsidRDefault="002D7098" w:rsidP="00533C60">
            <w:pPr>
              <w:jc w:val="center"/>
            </w:pPr>
            <w:r>
              <w:t>RB</w:t>
            </w:r>
          </w:p>
        </w:tc>
        <w:tc>
          <w:tcPr>
            <w:tcW w:w="2391" w:type="dxa"/>
            <w:vAlign w:val="center"/>
          </w:tcPr>
          <w:p w:rsidR="002D7098" w:rsidRDefault="002D7098" w:rsidP="00533C60">
            <w:pPr>
              <w:jc w:val="center"/>
            </w:pPr>
            <w:r>
              <w:t>PREDMET NABAVE</w:t>
            </w:r>
          </w:p>
        </w:tc>
        <w:tc>
          <w:tcPr>
            <w:tcW w:w="1780" w:type="dxa"/>
            <w:vAlign w:val="center"/>
          </w:tcPr>
          <w:p w:rsidR="002D7098" w:rsidRDefault="002D7098" w:rsidP="00533C60">
            <w:pPr>
              <w:jc w:val="center"/>
            </w:pPr>
            <w:r>
              <w:t>Evidencijski broj</w:t>
            </w:r>
          </w:p>
        </w:tc>
        <w:tc>
          <w:tcPr>
            <w:tcW w:w="1780" w:type="dxa"/>
            <w:vAlign w:val="center"/>
          </w:tcPr>
          <w:p w:rsidR="002D7098" w:rsidRDefault="002D7098" w:rsidP="00533C60">
            <w:pPr>
              <w:jc w:val="center"/>
            </w:pPr>
            <w:r>
              <w:t>PROCJENJENA VRIJEDNOST</w:t>
            </w:r>
          </w:p>
        </w:tc>
        <w:tc>
          <w:tcPr>
            <w:tcW w:w="1780" w:type="dxa"/>
            <w:vAlign w:val="center"/>
          </w:tcPr>
          <w:p w:rsidR="002D7098" w:rsidRDefault="002D7098" w:rsidP="00533C60">
            <w:pPr>
              <w:jc w:val="center"/>
            </w:pPr>
            <w:r>
              <w:t>Vrsta postupka</w:t>
            </w:r>
          </w:p>
        </w:tc>
        <w:tc>
          <w:tcPr>
            <w:tcW w:w="1780" w:type="dxa"/>
            <w:vAlign w:val="center"/>
          </w:tcPr>
          <w:p w:rsidR="002D7098" w:rsidRDefault="0004354F" w:rsidP="00533C60">
            <w:pPr>
              <w:jc w:val="center"/>
            </w:pPr>
            <w:r>
              <w:t>Ugovor, narudžbenica</w:t>
            </w:r>
          </w:p>
        </w:tc>
        <w:tc>
          <w:tcPr>
            <w:tcW w:w="1780" w:type="dxa"/>
            <w:vAlign w:val="center"/>
          </w:tcPr>
          <w:p w:rsidR="002D7098" w:rsidRDefault="002D7098" w:rsidP="00533C60">
            <w:pPr>
              <w:jc w:val="center"/>
            </w:pPr>
            <w:r>
              <w:t>Planirani početak postupka</w:t>
            </w:r>
          </w:p>
        </w:tc>
        <w:tc>
          <w:tcPr>
            <w:tcW w:w="1780" w:type="dxa"/>
            <w:vAlign w:val="center"/>
          </w:tcPr>
          <w:p w:rsidR="002D7098" w:rsidRDefault="002D7098" w:rsidP="00533C60">
            <w:pPr>
              <w:jc w:val="center"/>
            </w:pPr>
            <w:r>
              <w:t>Planirano trajanje</w:t>
            </w:r>
          </w:p>
        </w:tc>
      </w:tr>
      <w:tr w:rsidR="002D7098" w:rsidTr="005A0E88">
        <w:trPr>
          <w:trHeight w:val="801"/>
          <w:jc w:val="center"/>
        </w:trPr>
        <w:tc>
          <w:tcPr>
            <w:tcW w:w="1104" w:type="dxa"/>
            <w:vAlign w:val="center"/>
          </w:tcPr>
          <w:p w:rsidR="002D7098" w:rsidRDefault="002D7098" w:rsidP="005A0E88">
            <w:pPr>
              <w:jc w:val="center"/>
            </w:pPr>
            <w:r>
              <w:t>1.</w:t>
            </w:r>
          </w:p>
        </w:tc>
        <w:tc>
          <w:tcPr>
            <w:tcW w:w="2391" w:type="dxa"/>
            <w:vAlign w:val="center"/>
          </w:tcPr>
          <w:p w:rsidR="002D7098" w:rsidRDefault="00786F4F" w:rsidP="005A0E88">
            <w:pPr>
              <w:jc w:val="center"/>
            </w:pPr>
            <w:r>
              <w:t>Ostali pekarski proizvodi</w:t>
            </w:r>
          </w:p>
        </w:tc>
        <w:tc>
          <w:tcPr>
            <w:tcW w:w="1780" w:type="dxa"/>
            <w:vAlign w:val="center"/>
          </w:tcPr>
          <w:p w:rsidR="002D7098" w:rsidRDefault="00755006" w:rsidP="005A0E88">
            <w:pPr>
              <w:jc w:val="center"/>
            </w:pPr>
            <w:r>
              <w:t>1</w:t>
            </w:r>
          </w:p>
        </w:tc>
        <w:tc>
          <w:tcPr>
            <w:tcW w:w="1780" w:type="dxa"/>
            <w:vAlign w:val="center"/>
          </w:tcPr>
          <w:p w:rsidR="002D7098" w:rsidRDefault="00786F4F" w:rsidP="005A0E88">
            <w:pPr>
              <w:jc w:val="center"/>
            </w:pPr>
            <w:r>
              <w:t>69.000,00kn</w:t>
            </w:r>
          </w:p>
        </w:tc>
        <w:tc>
          <w:tcPr>
            <w:tcW w:w="1780" w:type="dxa"/>
            <w:vAlign w:val="center"/>
          </w:tcPr>
          <w:p w:rsidR="002D7098" w:rsidRDefault="00755006" w:rsidP="005A0E88">
            <w:pPr>
              <w:jc w:val="center"/>
            </w:pPr>
            <w:r>
              <w:t>Jednostavna nabava</w:t>
            </w:r>
          </w:p>
        </w:tc>
        <w:tc>
          <w:tcPr>
            <w:tcW w:w="1780" w:type="dxa"/>
            <w:vAlign w:val="center"/>
          </w:tcPr>
          <w:p w:rsidR="002D7098" w:rsidRDefault="00755006" w:rsidP="005A0E88">
            <w:pPr>
              <w:jc w:val="center"/>
            </w:pPr>
            <w:r>
              <w:t>ugovor</w:t>
            </w:r>
          </w:p>
        </w:tc>
        <w:tc>
          <w:tcPr>
            <w:tcW w:w="1780" w:type="dxa"/>
            <w:vAlign w:val="center"/>
          </w:tcPr>
          <w:p w:rsidR="002D7098" w:rsidRDefault="00DE039E" w:rsidP="005A0E88">
            <w:pPr>
              <w:jc w:val="center"/>
            </w:pPr>
            <w:r>
              <w:t>20</w:t>
            </w:r>
            <w:r w:rsidR="00755006">
              <w:t>.2.2017</w:t>
            </w:r>
          </w:p>
        </w:tc>
        <w:tc>
          <w:tcPr>
            <w:tcW w:w="1780" w:type="dxa"/>
            <w:vAlign w:val="center"/>
          </w:tcPr>
          <w:p w:rsidR="002D7098" w:rsidRDefault="00755006" w:rsidP="005A0E88">
            <w:pPr>
              <w:jc w:val="center"/>
            </w:pPr>
            <w:r>
              <w:t>1 godinu</w:t>
            </w:r>
          </w:p>
        </w:tc>
      </w:tr>
      <w:tr w:rsidR="002D7098" w:rsidTr="005A0E88">
        <w:trPr>
          <w:trHeight w:val="855"/>
          <w:jc w:val="center"/>
        </w:trPr>
        <w:tc>
          <w:tcPr>
            <w:tcW w:w="1104" w:type="dxa"/>
            <w:vAlign w:val="center"/>
          </w:tcPr>
          <w:p w:rsidR="002D7098" w:rsidRDefault="002D7098" w:rsidP="005A0E88">
            <w:pPr>
              <w:jc w:val="center"/>
            </w:pPr>
            <w:r>
              <w:t>2.</w:t>
            </w:r>
          </w:p>
        </w:tc>
        <w:tc>
          <w:tcPr>
            <w:tcW w:w="2391" w:type="dxa"/>
            <w:vAlign w:val="center"/>
          </w:tcPr>
          <w:p w:rsidR="002D7098" w:rsidRDefault="00755006" w:rsidP="005A0E88">
            <w:pPr>
              <w:jc w:val="center"/>
            </w:pPr>
            <w:r>
              <w:t>Pizze</w:t>
            </w:r>
          </w:p>
        </w:tc>
        <w:tc>
          <w:tcPr>
            <w:tcW w:w="1780" w:type="dxa"/>
            <w:vAlign w:val="center"/>
          </w:tcPr>
          <w:p w:rsidR="002D7098" w:rsidRDefault="00755006" w:rsidP="005A0E88">
            <w:pPr>
              <w:jc w:val="center"/>
            </w:pPr>
            <w:r>
              <w:t>2</w:t>
            </w:r>
          </w:p>
        </w:tc>
        <w:tc>
          <w:tcPr>
            <w:tcW w:w="1780" w:type="dxa"/>
            <w:vAlign w:val="center"/>
          </w:tcPr>
          <w:p w:rsidR="002D7098" w:rsidRDefault="00C84441" w:rsidP="005A0E88">
            <w:pPr>
              <w:jc w:val="center"/>
            </w:pPr>
            <w:r>
              <w:t>6</w:t>
            </w:r>
            <w:r w:rsidR="00592CEA">
              <w:t>0.000,00</w:t>
            </w:r>
            <w:r w:rsidR="00755006">
              <w:t>kn</w:t>
            </w:r>
          </w:p>
        </w:tc>
        <w:tc>
          <w:tcPr>
            <w:tcW w:w="1780" w:type="dxa"/>
            <w:vAlign w:val="center"/>
          </w:tcPr>
          <w:p w:rsidR="002D7098" w:rsidRDefault="00382284" w:rsidP="005A0E88">
            <w:pPr>
              <w:jc w:val="center"/>
            </w:pPr>
            <w:r>
              <w:t>Jednostavna nabava</w:t>
            </w:r>
          </w:p>
        </w:tc>
        <w:tc>
          <w:tcPr>
            <w:tcW w:w="1780" w:type="dxa"/>
            <w:vAlign w:val="center"/>
          </w:tcPr>
          <w:p w:rsidR="002D7098" w:rsidRDefault="00382284" w:rsidP="005A0E88">
            <w:pPr>
              <w:jc w:val="center"/>
            </w:pPr>
            <w:r>
              <w:t>ugovor</w:t>
            </w:r>
          </w:p>
        </w:tc>
        <w:tc>
          <w:tcPr>
            <w:tcW w:w="1780" w:type="dxa"/>
            <w:vAlign w:val="center"/>
          </w:tcPr>
          <w:p w:rsidR="002D7098" w:rsidRDefault="00DE039E" w:rsidP="005A0E88">
            <w:pPr>
              <w:jc w:val="center"/>
            </w:pPr>
            <w:r>
              <w:t>20</w:t>
            </w:r>
            <w:r w:rsidR="00382284">
              <w:t>.2.2017</w:t>
            </w:r>
          </w:p>
        </w:tc>
        <w:tc>
          <w:tcPr>
            <w:tcW w:w="1780" w:type="dxa"/>
            <w:vAlign w:val="center"/>
          </w:tcPr>
          <w:p w:rsidR="002D7098" w:rsidRDefault="00382284" w:rsidP="005A0E88">
            <w:pPr>
              <w:jc w:val="center"/>
            </w:pPr>
            <w:r>
              <w:t>1 godinu</w:t>
            </w:r>
          </w:p>
        </w:tc>
      </w:tr>
      <w:tr w:rsidR="00382284" w:rsidTr="005A0E88">
        <w:trPr>
          <w:trHeight w:val="839"/>
          <w:jc w:val="center"/>
        </w:trPr>
        <w:tc>
          <w:tcPr>
            <w:tcW w:w="1104" w:type="dxa"/>
            <w:vAlign w:val="center"/>
          </w:tcPr>
          <w:p w:rsidR="00382284" w:rsidRDefault="00382284" w:rsidP="005A0E88">
            <w:pPr>
              <w:jc w:val="center"/>
            </w:pPr>
            <w:r>
              <w:t>3.</w:t>
            </w:r>
          </w:p>
        </w:tc>
        <w:tc>
          <w:tcPr>
            <w:tcW w:w="2391" w:type="dxa"/>
            <w:vAlign w:val="center"/>
          </w:tcPr>
          <w:p w:rsidR="00382284" w:rsidRDefault="00DE039E" w:rsidP="005A0E88">
            <w:pPr>
              <w:jc w:val="center"/>
            </w:pPr>
            <w:r>
              <w:t>Namirnice za kuhinju</w:t>
            </w:r>
          </w:p>
        </w:tc>
        <w:tc>
          <w:tcPr>
            <w:tcW w:w="1780" w:type="dxa"/>
            <w:vAlign w:val="center"/>
          </w:tcPr>
          <w:p w:rsidR="00382284" w:rsidRDefault="00382284" w:rsidP="005A0E88">
            <w:pPr>
              <w:jc w:val="center"/>
            </w:pPr>
            <w:r>
              <w:t>3</w:t>
            </w:r>
          </w:p>
        </w:tc>
        <w:tc>
          <w:tcPr>
            <w:tcW w:w="1780" w:type="dxa"/>
            <w:vAlign w:val="center"/>
          </w:tcPr>
          <w:p w:rsidR="00382284" w:rsidRDefault="00DE039E" w:rsidP="005A0E88">
            <w:pPr>
              <w:jc w:val="center"/>
            </w:pPr>
            <w:r>
              <w:t>18</w:t>
            </w:r>
            <w:r w:rsidR="00382284">
              <w:t>0.000,00kn</w:t>
            </w:r>
          </w:p>
        </w:tc>
        <w:tc>
          <w:tcPr>
            <w:tcW w:w="1780" w:type="dxa"/>
            <w:vAlign w:val="center"/>
          </w:tcPr>
          <w:p w:rsidR="00382284" w:rsidRDefault="00382284" w:rsidP="005A0E88">
            <w:pPr>
              <w:jc w:val="center"/>
            </w:pPr>
            <w:r>
              <w:t>Jednostavna nabava</w:t>
            </w:r>
          </w:p>
        </w:tc>
        <w:tc>
          <w:tcPr>
            <w:tcW w:w="1780" w:type="dxa"/>
            <w:vAlign w:val="center"/>
          </w:tcPr>
          <w:p w:rsidR="00382284" w:rsidRDefault="00382284" w:rsidP="005A0E88">
            <w:pPr>
              <w:jc w:val="center"/>
            </w:pPr>
            <w:r>
              <w:t>ugovor</w:t>
            </w:r>
          </w:p>
        </w:tc>
        <w:tc>
          <w:tcPr>
            <w:tcW w:w="1780" w:type="dxa"/>
            <w:vAlign w:val="center"/>
          </w:tcPr>
          <w:p w:rsidR="00382284" w:rsidRDefault="00DE039E" w:rsidP="005A0E88">
            <w:pPr>
              <w:jc w:val="center"/>
            </w:pPr>
            <w:r>
              <w:t>20</w:t>
            </w:r>
            <w:r w:rsidR="00382284">
              <w:t>.2.2017</w:t>
            </w:r>
          </w:p>
        </w:tc>
        <w:tc>
          <w:tcPr>
            <w:tcW w:w="1780" w:type="dxa"/>
            <w:vAlign w:val="center"/>
          </w:tcPr>
          <w:p w:rsidR="00382284" w:rsidRDefault="00382284" w:rsidP="005A0E88">
            <w:pPr>
              <w:jc w:val="center"/>
            </w:pPr>
            <w:r>
              <w:t>1 godinu</w:t>
            </w:r>
          </w:p>
        </w:tc>
      </w:tr>
      <w:tr w:rsidR="00382284" w:rsidTr="005A0E88">
        <w:trPr>
          <w:trHeight w:val="839"/>
          <w:jc w:val="center"/>
        </w:trPr>
        <w:tc>
          <w:tcPr>
            <w:tcW w:w="1104" w:type="dxa"/>
            <w:vAlign w:val="center"/>
          </w:tcPr>
          <w:p w:rsidR="00382284" w:rsidRDefault="00DE039E" w:rsidP="005A0E88">
            <w:pPr>
              <w:jc w:val="center"/>
            </w:pPr>
            <w:r>
              <w:t>4.</w:t>
            </w:r>
          </w:p>
        </w:tc>
        <w:tc>
          <w:tcPr>
            <w:tcW w:w="2391" w:type="dxa"/>
            <w:vAlign w:val="center"/>
          </w:tcPr>
          <w:p w:rsidR="00382284" w:rsidRDefault="00DE039E" w:rsidP="005A0E88">
            <w:pPr>
              <w:jc w:val="center"/>
            </w:pPr>
            <w:r>
              <w:t>Oprema za dvoranu</w:t>
            </w:r>
          </w:p>
        </w:tc>
        <w:tc>
          <w:tcPr>
            <w:tcW w:w="1780" w:type="dxa"/>
            <w:vAlign w:val="center"/>
          </w:tcPr>
          <w:p w:rsidR="00382284" w:rsidRDefault="00DE039E" w:rsidP="005A0E88">
            <w:pPr>
              <w:jc w:val="center"/>
            </w:pPr>
            <w:r>
              <w:t>4</w:t>
            </w:r>
          </w:p>
        </w:tc>
        <w:tc>
          <w:tcPr>
            <w:tcW w:w="1780" w:type="dxa"/>
            <w:vAlign w:val="center"/>
          </w:tcPr>
          <w:p w:rsidR="00382284" w:rsidRDefault="00DE039E" w:rsidP="005A0E88">
            <w:pPr>
              <w:jc w:val="center"/>
            </w:pPr>
            <w:r>
              <w:t>30.000,00kn</w:t>
            </w:r>
          </w:p>
        </w:tc>
        <w:tc>
          <w:tcPr>
            <w:tcW w:w="1780" w:type="dxa"/>
            <w:vAlign w:val="center"/>
          </w:tcPr>
          <w:p w:rsidR="00382284" w:rsidRDefault="00DE039E" w:rsidP="005A0E88">
            <w:pPr>
              <w:jc w:val="center"/>
            </w:pPr>
            <w:r>
              <w:t>Jednostavna nabava</w:t>
            </w:r>
          </w:p>
        </w:tc>
        <w:tc>
          <w:tcPr>
            <w:tcW w:w="1780" w:type="dxa"/>
            <w:vAlign w:val="center"/>
          </w:tcPr>
          <w:p w:rsidR="00382284" w:rsidRDefault="0004354F" w:rsidP="005A0E88">
            <w:pPr>
              <w:jc w:val="center"/>
            </w:pPr>
            <w:r>
              <w:t>n</w:t>
            </w:r>
            <w:r w:rsidR="00DE039E">
              <w:t>arudžbenica</w:t>
            </w:r>
          </w:p>
        </w:tc>
        <w:tc>
          <w:tcPr>
            <w:tcW w:w="1780" w:type="dxa"/>
            <w:vAlign w:val="center"/>
          </w:tcPr>
          <w:p w:rsidR="00382284" w:rsidRDefault="00044938" w:rsidP="005A0E88">
            <w:pPr>
              <w:jc w:val="center"/>
            </w:pPr>
            <w:r>
              <w:t>20.3</w:t>
            </w:r>
            <w:r w:rsidR="00DE039E">
              <w:t>.2017</w:t>
            </w:r>
          </w:p>
        </w:tc>
        <w:tc>
          <w:tcPr>
            <w:tcW w:w="1780" w:type="dxa"/>
            <w:vAlign w:val="center"/>
          </w:tcPr>
          <w:p w:rsidR="00382284" w:rsidRDefault="00A01907" w:rsidP="005A0E88">
            <w:pPr>
              <w:jc w:val="center"/>
            </w:pPr>
            <w:r>
              <w:t>J</w:t>
            </w:r>
            <w:r w:rsidR="0004354F">
              <w:t>ednokratno</w:t>
            </w:r>
          </w:p>
        </w:tc>
      </w:tr>
    </w:tbl>
    <w:p w:rsidR="002119CA" w:rsidRDefault="002119CA"/>
    <w:p w:rsidR="003B0F21" w:rsidRDefault="00533C60" w:rsidP="00463E85">
      <w:r>
        <w:t>Zagreb, 10.2.2017.</w:t>
      </w:r>
    </w:p>
    <w:p w:rsidR="00C35662" w:rsidRDefault="00C35662" w:rsidP="00C35662">
      <w:pPr>
        <w:ind w:left="6237"/>
        <w:jc w:val="center"/>
      </w:pPr>
      <w:r>
        <w:t>Ravnatelj:</w:t>
      </w:r>
    </w:p>
    <w:p w:rsidR="00C35662" w:rsidRDefault="00C35662" w:rsidP="00C35662">
      <w:pPr>
        <w:ind w:left="6237"/>
        <w:jc w:val="center"/>
      </w:pPr>
      <w:r>
        <w:t>Matija Bajić, prof.</w:t>
      </w:r>
    </w:p>
    <w:p w:rsidR="00E46B6D" w:rsidRDefault="00E46B6D" w:rsidP="00C35662">
      <w:pPr>
        <w:ind w:left="6237"/>
        <w:jc w:val="center"/>
      </w:pPr>
    </w:p>
    <w:p w:rsidR="00E46B6D" w:rsidRDefault="00E46B6D" w:rsidP="00E46B6D">
      <w:pPr>
        <w:jc w:val="center"/>
      </w:pPr>
      <w:r>
        <w:lastRenderedPageBreak/>
        <w:t>Dopuna Plana Nabave za 2017. godinu</w:t>
      </w:r>
    </w:p>
    <w:tbl>
      <w:tblPr>
        <w:tblStyle w:val="TableGrid"/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1104"/>
        <w:gridCol w:w="2391"/>
        <w:gridCol w:w="1780"/>
        <w:gridCol w:w="1780"/>
        <w:gridCol w:w="1780"/>
        <w:gridCol w:w="1780"/>
        <w:gridCol w:w="1780"/>
        <w:gridCol w:w="1780"/>
      </w:tblGrid>
      <w:tr w:rsidR="00E46B6D" w:rsidTr="006A01F1">
        <w:trPr>
          <w:trHeight w:val="839"/>
          <w:jc w:val="center"/>
        </w:trPr>
        <w:tc>
          <w:tcPr>
            <w:tcW w:w="1104" w:type="dxa"/>
            <w:vAlign w:val="center"/>
          </w:tcPr>
          <w:p w:rsidR="00E46B6D" w:rsidRDefault="00E46B6D" w:rsidP="006A01F1">
            <w:pPr>
              <w:jc w:val="center"/>
            </w:pPr>
            <w:r>
              <w:t>5.</w:t>
            </w:r>
          </w:p>
        </w:tc>
        <w:tc>
          <w:tcPr>
            <w:tcW w:w="2391" w:type="dxa"/>
            <w:vAlign w:val="center"/>
          </w:tcPr>
          <w:p w:rsidR="00E46B6D" w:rsidRDefault="00E46B6D" w:rsidP="006A01F1">
            <w:pPr>
              <w:jc w:val="center"/>
            </w:pPr>
            <w:r>
              <w:t>Dokup električne energije</w:t>
            </w:r>
          </w:p>
        </w:tc>
        <w:tc>
          <w:tcPr>
            <w:tcW w:w="1780" w:type="dxa"/>
            <w:vAlign w:val="center"/>
          </w:tcPr>
          <w:p w:rsidR="00E46B6D" w:rsidRDefault="00E46B6D" w:rsidP="006A01F1">
            <w:pPr>
              <w:jc w:val="center"/>
            </w:pPr>
            <w:r>
              <w:t>5</w:t>
            </w:r>
          </w:p>
        </w:tc>
        <w:tc>
          <w:tcPr>
            <w:tcW w:w="1780" w:type="dxa"/>
            <w:vAlign w:val="center"/>
          </w:tcPr>
          <w:p w:rsidR="00E46B6D" w:rsidRDefault="00E46B6D" w:rsidP="006A01F1">
            <w:pPr>
              <w:jc w:val="center"/>
            </w:pPr>
            <w:r>
              <w:t>120.000,00kn</w:t>
            </w:r>
          </w:p>
        </w:tc>
        <w:tc>
          <w:tcPr>
            <w:tcW w:w="1780" w:type="dxa"/>
            <w:vAlign w:val="center"/>
          </w:tcPr>
          <w:p w:rsidR="00E46B6D" w:rsidRDefault="00E46B6D" w:rsidP="006A01F1">
            <w:pPr>
              <w:jc w:val="center"/>
            </w:pPr>
            <w:r>
              <w:t>Jednostavna nabava</w:t>
            </w:r>
          </w:p>
        </w:tc>
        <w:tc>
          <w:tcPr>
            <w:tcW w:w="1780" w:type="dxa"/>
            <w:vAlign w:val="center"/>
          </w:tcPr>
          <w:p w:rsidR="00E46B6D" w:rsidRDefault="00E46B6D" w:rsidP="006A01F1">
            <w:pPr>
              <w:jc w:val="center"/>
            </w:pPr>
            <w:r>
              <w:t>narudžbenica</w:t>
            </w:r>
          </w:p>
        </w:tc>
        <w:tc>
          <w:tcPr>
            <w:tcW w:w="1780" w:type="dxa"/>
            <w:vAlign w:val="center"/>
          </w:tcPr>
          <w:p w:rsidR="00E46B6D" w:rsidRDefault="00E46B6D" w:rsidP="006A01F1">
            <w:pPr>
              <w:jc w:val="center"/>
            </w:pPr>
            <w:r>
              <w:t>20.9.2017</w:t>
            </w:r>
          </w:p>
        </w:tc>
        <w:tc>
          <w:tcPr>
            <w:tcW w:w="1780" w:type="dxa"/>
            <w:vAlign w:val="center"/>
          </w:tcPr>
          <w:p w:rsidR="00E46B6D" w:rsidRDefault="00E46B6D" w:rsidP="006A01F1">
            <w:pPr>
              <w:jc w:val="center"/>
            </w:pPr>
            <w:r>
              <w:t>Jednokratno</w:t>
            </w:r>
          </w:p>
        </w:tc>
      </w:tr>
      <w:tr w:rsidR="00E46B6D" w:rsidTr="006A01F1">
        <w:trPr>
          <w:trHeight w:val="839"/>
          <w:jc w:val="center"/>
        </w:trPr>
        <w:tc>
          <w:tcPr>
            <w:tcW w:w="1104" w:type="dxa"/>
            <w:vAlign w:val="center"/>
          </w:tcPr>
          <w:p w:rsidR="00E46B6D" w:rsidRDefault="00E46B6D" w:rsidP="006A01F1">
            <w:pPr>
              <w:jc w:val="center"/>
            </w:pPr>
            <w:r>
              <w:t>6.</w:t>
            </w:r>
          </w:p>
        </w:tc>
        <w:tc>
          <w:tcPr>
            <w:tcW w:w="2391" w:type="dxa"/>
            <w:vAlign w:val="center"/>
          </w:tcPr>
          <w:p w:rsidR="00E46B6D" w:rsidRDefault="00E46B6D" w:rsidP="006A01F1">
            <w:pPr>
              <w:jc w:val="center"/>
            </w:pPr>
            <w:r>
              <w:t>Projektiranje područne škole u Blatu</w:t>
            </w:r>
          </w:p>
        </w:tc>
        <w:tc>
          <w:tcPr>
            <w:tcW w:w="1780" w:type="dxa"/>
            <w:vAlign w:val="center"/>
          </w:tcPr>
          <w:p w:rsidR="00E46B6D" w:rsidRDefault="00E46B6D" w:rsidP="006A01F1">
            <w:pPr>
              <w:jc w:val="center"/>
            </w:pPr>
            <w:r>
              <w:t>6</w:t>
            </w:r>
          </w:p>
        </w:tc>
        <w:tc>
          <w:tcPr>
            <w:tcW w:w="1780" w:type="dxa"/>
            <w:vAlign w:val="center"/>
          </w:tcPr>
          <w:p w:rsidR="00E46B6D" w:rsidRDefault="00181A33" w:rsidP="006A01F1">
            <w:pPr>
              <w:jc w:val="center"/>
            </w:pPr>
            <w:r>
              <w:t>5</w:t>
            </w:r>
            <w:bookmarkStart w:id="0" w:name="_GoBack"/>
            <w:bookmarkEnd w:id="0"/>
            <w:r w:rsidR="00E46B6D">
              <w:t>0.000,00kn</w:t>
            </w:r>
          </w:p>
        </w:tc>
        <w:tc>
          <w:tcPr>
            <w:tcW w:w="1780" w:type="dxa"/>
            <w:vAlign w:val="center"/>
          </w:tcPr>
          <w:p w:rsidR="00E46B6D" w:rsidRDefault="00E46B6D" w:rsidP="006A01F1">
            <w:pPr>
              <w:jc w:val="center"/>
            </w:pPr>
            <w:r>
              <w:t>Jednostavna nabava</w:t>
            </w:r>
          </w:p>
        </w:tc>
        <w:tc>
          <w:tcPr>
            <w:tcW w:w="1780" w:type="dxa"/>
            <w:vAlign w:val="center"/>
          </w:tcPr>
          <w:p w:rsidR="00E46B6D" w:rsidRDefault="00E46B6D" w:rsidP="006A01F1">
            <w:pPr>
              <w:jc w:val="center"/>
            </w:pPr>
            <w:r>
              <w:t>narudžbenica</w:t>
            </w:r>
          </w:p>
        </w:tc>
        <w:tc>
          <w:tcPr>
            <w:tcW w:w="1780" w:type="dxa"/>
            <w:vAlign w:val="center"/>
          </w:tcPr>
          <w:p w:rsidR="00E46B6D" w:rsidRDefault="00E46B6D" w:rsidP="006A01F1">
            <w:r>
              <w:t xml:space="preserve">       2.11.2017</w:t>
            </w:r>
          </w:p>
        </w:tc>
        <w:tc>
          <w:tcPr>
            <w:tcW w:w="1780" w:type="dxa"/>
            <w:vAlign w:val="center"/>
          </w:tcPr>
          <w:p w:rsidR="00E46B6D" w:rsidRDefault="00E46B6D" w:rsidP="006A01F1">
            <w:pPr>
              <w:jc w:val="center"/>
            </w:pPr>
            <w:r>
              <w:t>Jednokratno</w:t>
            </w:r>
          </w:p>
        </w:tc>
      </w:tr>
    </w:tbl>
    <w:p w:rsidR="00E46B6D" w:rsidRDefault="00E46B6D" w:rsidP="00E46B6D">
      <w:pPr>
        <w:ind w:left="6237"/>
        <w:jc w:val="center"/>
      </w:pPr>
    </w:p>
    <w:p w:rsidR="00E46B6D" w:rsidRDefault="00E46B6D" w:rsidP="00E46B6D">
      <w:pPr>
        <w:ind w:left="6237"/>
        <w:jc w:val="center"/>
      </w:pPr>
    </w:p>
    <w:p w:rsidR="00E46B6D" w:rsidRDefault="00E46B6D" w:rsidP="00E46B6D">
      <w:r>
        <w:t>Zagreb, 4.9.2017</w:t>
      </w:r>
    </w:p>
    <w:p w:rsidR="00E46B6D" w:rsidRDefault="00E46B6D" w:rsidP="00E46B6D">
      <w:pPr>
        <w:ind w:left="6237"/>
        <w:jc w:val="center"/>
      </w:pPr>
      <w:r>
        <w:t>Ravnatelj:</w:t>
      </w:r>
    </w:p>
    <w:p w:rsidR="00E46B6D" w:rsidRDefault="00E46B6D" w:rsidP="00E46B6D">
      <w:pPr>
        <w:ind w:left="6237"/>
        <w:jc w:val="center"/>
      </w:pPr>
      <w:r>
        <w:t>Matija Bajić, prof.</w:t>
      </w:r>
    </w:p>
    <w:p w:rsidR="00E46B6D" w:rsidRDefault="00E46B6D" w:rsidP="00E46B6D"/>
    <w:sectPr w:rsidR="00E46B6D" w:rsidSect="000935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9CA"/>
    <w:rsid w:val="0004354F"/>
    <w:rsid w:val="00044938"/>
    <w:rsid w:val="00093520"/>
    <w:rsid w:val="00181A33"/>
    <w:rsid w:val="00206670"/>
    <w:rsid w:val="002119CA"/>
    <w:rsid w:val="002D7098"/>
    <w:rsid w:val="00377FE0"/>
    <w:rsid w:val="00382284"/>
    <w:rsid w:val="003B0F21"/>
    <w:rsid w:val="003D4475"/>
    <w:rsid w:val="00463E85"/>
    <w:rsid w:val="004C4CC2"/>
    <w:rsid w:val="004F4623"/>
    <w:rsid w:val="00533C60"/>
    <w:rsid w:val="00592CEA"/>
    <w:rsid w:val="005A0E88"/>
    <w:rsid w:val="005D4487"/>
    <w:rsid w:val="005F2088"/>
    <w:rsid w:val="006064CB"/>
    <w:rsid w:val="006A6A92"/>
    <w:rsid w:val="006C1013"/>
    <w:rsid w:val="006E041B"/>
    <w:rsid w:val="006F0229"/>
    <w:rsid w:val="00705AD8"/>
    <w:rsid w:val="00755006"/>
    <w:rsid w:val="00786F4F"/>
    <w:rsid w:val="00A01907"/>
    <w:rsid w:val="00A14D26"/>
    <w:rsid w:val="00AB3298"/>
    <w:rsid w:val="00AC054E"/>
    <w:rsid w:val="00B37903"/>
    <w:rsid w:val="00B82DD1"/>
    <w:rsid w:val="00B900E5"/>
    <w:rsid w:val="00BB100E"/>
    <w:rsid w:val="00C02EE6"/>
    <w:rsid w:val="00C35662"/>
    <w:rsid w:val="00C40123"/>
    <w:rsid w:val="00C84441"/>
    <w:rsid w:val="00C97831"/>
    <w:rsid w:val="00CB6FDE"/>
    <w:rsid w:val="00DE039E"/>
    <w:rsid w:val="00E46B6D"/>
    <w:rsid w:val="00EC6359"/>
    <w:rsid w:val="00ED64C6"/>
    <w:rsid w:val="00EF309B"/>
    <w:rsid w:val="00F841EE"/>
    <w:rsid w:val="00F9381C"/>
    <w:rsid w:val="00FF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21</cp:revision>
  <cp:lastPrinted>2016-02-03T07:24:00Z</cp:lastPrinted>
  <dcterms:created xsi:type="dcterms:W3CDTF">2017-01-24T12:07:00Z</dcterms:created>
  <dcterms:modified xsi:type="dcterms:W3CDTF">2017-11-16T09:11:00Z</dcterms:modified>
</cp:coreProperties>
</file>