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Default="00487FCB">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OSNOVNA ŠKOLA  SAVSKI GAJ</w:t>
      </w:r>
    </w:p>
    <w:p w:rsidR="0035396B" w:rsidRDefault="00487FCB">
      <w:pPr>
        <w:spacing w:after="0"/>
        <w:jc w:val="both"/>
        <w:rPr>
          <w:rFonts w:ascii="Times New Roman" w:hAnsi="Times New Roman" w:cs="Times New Roman"/>
          <w:b/>
          <w:lang w:val="nl-NL"/>
        </w:rPr>
      </w:pPr>
      <w:r>
        <w:rPr>
          <w:rFonts w:ascii="Times New Roman" w:hAnsi="Times New Roman" w:cs="Times New Roman"/>
          <w:b/>
          <w:lang w:val="nl-NL"/>
        </w:rPr>
        <w:t>ZAGREB, Remetinečka cesta 64a</w:t>
      </w:r>
    </w:p>
    <w:p w:rsidR="0035396B" w:rsidRDefault="00487FCB">
      <w:pPr>
        <w:spacing w:after="0"/>
        <w:jc w:val="both"/>
        <w:rPr>
          <w:rFonts w:ascii="Times New Roman" w:hAnsi="Times New Roman" w:cs="Times New Roman"/>
          <w:b/>
          <w:lang w:val="nl-NL"/>
        </w:rPr>
      </w:pPr>
      <w:r>
        <w:rPr>
          <w:rFonts w:ascii="Times New Roman" w:hAnsi="Times New Roman" w:cs="Times New Roman"/>
          <w:b/>
          <w:lang w:val="nl-NL"/>
        </w:rPr>
        <w:t>OIB: 33995559159</w:t>
      </w:r>
    </w:p>
    <w:p w:rsidR="0035396B" w:rsidRDefault="00487FCB">
      <w:pPr>
        <w:spacing w:after="0"/>
        <w:jc w:val="both"/>
        <w:rPr>
          <w:rFonts w:ascii="Times New Roman" w:hAnsi="Times New Roman" w:cs="Times New Roman"/>
          <w:lang w:val="nl-NL"/>
        </w:rPr>
      </w:pPr>
      <w:r>
        <w:rPr>
          <w:rFonts w:ascii="Times New Roman" w:hAnsi="Times New Roman" w:cs="Times New Roman"/>
          <w:lang w:val="nl-NL"/>
        </w:rPr>
        <w:t xml:space="preserve">KLASA: </w:t>
      </w:r>
      <w:r w:rsidR="003B6100">
        <w:rPr>
          <w:rFonts w:ascii="Times New Roman" w:hAnsi="Times New Roman" w:cs="Times New Roman"/>
          <w:lang w:val="nl-NL"/>
        </w:rPr>
        <w:t>112-02/24-01/09</w:t>
      </w:r>
    </w:p>
    <w:p w:rsidR="0035396B" w:rsidRDefault="00623978">
      <w:pPr>
        <w:spacing w:after="0"/>
        <w:jc w:val="both"/>
        <w:rPr>
          <w:rFonts w:ascii="Times New Roman" w:hAnsi="Times New Roman" w:cs="Times New Roman"/>
          <w:lang w:val="nl-NL"/>
        </w:rPr>
      </w:pPr>
      <w:r>
        <w:rPr>
          <w:rFonts w:ascii="Times New Roman" w:hAnsi="Times New Roman" w:cs="Times New Roman"/>
          <w:lang w:val="nl-NL"/>
        </w:rPr>
        <w:t>URBROJ: 251-164-01-24</w:t>
      </w:r>
      <w:r w:rsidR="00487FCB">
        <w:rPr>
          <w:rFonts w:ascii="Times New Roman" w:hAnsi="Times New Roman" w:cs="Times New Roman"/>
          <w:lang w:val="nl-NL"/>
        </w:rPr>
        <w:t>-01</w:t>
      </w:r>
    </w:p>
    <w:p w:rsidR="0035396B" w:rsidRDefault="004C6B21">
      <w:pPr>
        <w:spacing w:after="0"/>
        <w:jc w:val="both"/>
        <w:rPr>
          <w:rFonts w:ascii="Times New Roman" w:hAnsi="Times New Roman" w:cs="Times New Roman"/>
          <w:lang w:val="nl-NL"/>
        </w:rPr>
      </w:pPr>
      <w:r>
        <w:rPr>
          <w:rFonts w:ascii="Times New Roman" w:hAnsi="Times New Roman" w:cs="Times New Roman"/>
          <w:lang w:val="nl-NL"/>
        </w:rPr>
        <w:t>Zagreb, 9</w:t>
      </w:r>
      <w:r w:rsidR="00487FCB">
        <w:rPr>
          <w:rFonts w:ascii="Times New Roman" w:hAnsi="Times New Roman" w:cs="Times New Roman"/>
          <w:lang w:val="nl-NL"/>
        </w:rPr>
        <w:t xml:space="preserve">. </w:t>
      </w:r>
      <w:r>
        <w:rPr>
          <w:rFonts w:ascii="Times New Roman" w:hAnsi="Times New Roman" w:cs="Times New Roman"/>
          <w:lang w:val="nl-NL"/>
        </w:rPr>
        <w:t>listopada</w:t>
      </w:r>
      <w:r w:rsidR="00623978">
        <w:rPr>
          <w:rFonts w:ascii="Times New Roman" w:hAnsi="Times New Roman" w:cs="Times New Roman"/>
          <w:lang w:val="nl-NL"/>
        </w:rPr>
        <w:t xml:space="preserve"> 2024</w:t>
      </w:r>
      <w:r w:rsidR="00487FCB">
        <w:rPr>
          <w:rFonts w:ascii="Times New Roman" w:hAnsi="Times New Roman" w:cs="Times New Roman"/>
          <w:lang w:val="nl-NL"/>
        </w:rPr>
        <w:t xml:space="preserve">. </w:t>
      </w:r>
    </w:p>
    <w:p w:rsidR="0035396B" w:rsidRDefault="0035396B">
      <w:pPr>
        <w:spacing w:after="0"/>
        <w:jc w:val="both"/>
        <w:rPr>
          <w:rFonts w:ascii="Times New Roman" w:hAnsi="Times New Roman" w:cs="Times New Roman"/>
          <w:b/>
          <w:lang w:val="nl-NL"/>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w:t>
      </w:r>
      <w:r w:rsidR="00CA77D1">
        <w:rPr>
          <w:rFonts w:ascii="Times New Roman" w:eastAsia="Times New Roman" w:hAnsi="Times New Roman" w:cs="Times New Roman"/>
          <w:lang w:eastAsia="hr-HR"/>
        </w:rPr>
        <w:t>(''Narodne novine'', br. 87/08., 86/09., 92/10., 105/10., 90/11., 5/12., 16/12., 86/12., 126/12., 94/13., 152/14., 7/17., 68/18., 98/19., 64/20., 151/22., 156/23.)</w:t>
      </w:r>
      <w:r>
        <w:rPr>
          <w:rFonts w:ascii="Times New Roman" w:eastAsia="Times New Roman" w:hAnsi="Times New Roman" w:cs="Times New Roman"/>
          <w:lang w:eastAsia="hr-HR"/>
        </w:rPr>
        <w:t xml:space="preserve">, </w:t>
      </w:r>
      <w:r w:rsidR="00800A57">
        <w:rPr>
          <w:rFonts w:ascii="Times New Roman" w:eastAsia="Times New Roman" w:hAnsi="Times New Roman" w:cs="Times New Roman"/>
          <w:lang w:eastAsia="hr-HR"/>
        </w:rPr>
        <w:t xml:space="preserve">odredbama </w:t>
      </w:r>
      <w:r w:rsidRPr="00487FCB">
        <w:rPr>
          <w:rFonts w:ascii="Times New Roman" w:eastAsia="Times New Roman" w:hAnsi="Times New Roman" w:cs="Times New Roman"/>
          <w:lang w:eastAsia="hr-HR"/>
        </w:rPr>
        <w:t>Pravilnika o</w:t>
      </w:r>
      <w:r>
        <w:rPr>
          <w:rFonts w:ascii="Times New Roman" w:eastAsia="Times New Roman" w:hAnsi="Times New Roman" w:cs="Times New Roman"/>
          <w:lang w:eastAsia="hr-HR"/>
        </w:rPr>
        <w:t xml:space="preserve"> radu Osnovne škole Savski Gaj,</w:t>
      </w:r>
      <w:r>
        <w:rPr>
          <w:rFonts w:ascii="Times New Roman" w:eastAsia="Times New Roman" w:hAnsi="Times New Roman" w:cs="Times New Roman"/>
          <w:color w:val="FF0000"/>
          <w:lang w:eastAsia="hr-HR"/>
        </w:rPr>
        <w:t xml:space="preserve"> </w:t>
      </w:r>
      <w:r>
        <w:rPr>
          <w:rFonts w:ascii="Times New Roman" w:eastAsia="Times New Roman" w:hAnsi="Times New Roman" w:cs="Times New Roman"/>
          <w:lang w:eastAsia="hr-HR"/>
        </w:rPr>
        <w:t>te članaka 6. i 7. Pravilnika o načinu i postupku zapošljavanja u Osnovnoj školi Savski Gaj, Remetinečka cesta 64a, Zagreb,</w:t>
      </w:r>
      <w:r>
        <w:rPr>
          <w:rFonts w:ascii="Times New Roman" w:eastAsia="Times New Roman" w:hAnsi="Times New Roman" w:cs="Times New Roman"/>
          <w:i/>
          <w:iCs/>
          <w:lang w:eastAsia="hr-HR"/>
        </w:rPr>
        <w:t> </w:t>
      </w:r>
      <w:r>
        <w:rPr>
          <w:rFonts w:ascii="Times New Roman" w:eastAsia="Times New Roman" w:hAnsi="Times New Roman" w:cs="Times New Roman"/>
          <w:iCs/>
          <w:lang w:eastAsia="hr-HR"/>
        </w:rPr>
        <w:t>r</w:t>
      </w:r>
      <w:r>
        <w:rPr>
          <w:rFonts w:ascii="Times New Roman" w:eastAsia="Times New Roman" w:hAnsi="Times New Roman" w:cs="Times New Roman"/>
          <w:lang w:eastAsia="hr-HR"/>
        </w:rPr>
        <w:t>avnatelj Osnovne škole Savski Gaj, Zagreb, Remetinečka cesta 64a objavljuje:</w:t>
      </w:r>
    </w:p>
    <w:p w:rsidR="0035396B" w:rsidRDefault="0035396B">
      <w:pPr>
        <w:shd w:val="clear" w:color="auto" w:fill="FFFFFF"/>
        <w:spacing w:after="0" w:line="240" w:lineRule="auto"/>
        <w:jc w:val="both"/>
        <w:rPr>
          <w:rFonts w:ascii="Times New Roman" w:eastAsia="Times New Roman" w:hAnsi="Times New Roman" w:cs="Times New Roman"/>
          <w:color w:val="5D5D5D"/>
          <w:lang w:eastAsia="hr-HR"/>
        </w:rPr>
      </w:pPr>
    </w:p>
    <w:p w:rsidR="0035396B" w:rsidRDefault="00487FCB">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35396B" w:rsidRDefault="00487FCB">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w:t>
      </w:r>
      <w:r w:rsidR="004C6B21">
        <w:rPr>
          <w:rFonts w:ascii="Times New Roman" w:eastAsia="Times New Roman" w:hAnsi="Times New Roman" w:cs="Times New Roman"/>
          <w:b/>
          <w:bCs/>
          <w:lang w:eastAsia="hr-HR"/>
        </w:rPr>
        <w:t>popunu radnog mjesta</w:t>
      </w:r>
      <w:r>
        <w:rPr>
          <w:rFonts w:ascii="Times New Roman" w:eastAsia="Times New Roman" w:hAnsi="Times New Roman" w:cs="Times New Roman"/>
          <w:b/>
          <w:bCs/>
          <w:lang w:eastAsia="hr-HR"/>
        </w:rPr>
        <w:t xml:space="preserve"> </w:t>
      </w:r>
    </w:p>
    <w:p w:rsidR="0035396B" w:rsidRDefault="0035396B">
      <w:pPr>
        <w:shd w:val="clear" w:color="auto" w:fill="FFFFFF"/>
        <w:spacing w:after="0" w:line="240" w:lineRule="auto"/>
        <w:jc w:val="center"/>
        <w:rPr>
          <w:rFonts w:ascii="Times New Roman" w:eastAsia="Times New Roman" w:hAnsi="Times New Roman" w:cs="Times New Roman"/>
          <w:color w:val="5D5D5D"/>
          <w:lang w:eastAsia="hr-HR"/>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sidR="0064679E">
        <w:rPr>
          <w:rFonts w:ascii="Times New Roman" w:eastAsia="Times New Roman" w:hAnsi="Times New Roman" w:cs="Times New Roman"/>
          <w:lang w:eastAsia="hr-HR"/>
        </w:rPr>
        <w:t xml:space="preserve"> Učitelj – koji obavlja poslove učitelja</w:t>
      </w:r>
      <w:r w:rsidR="0082708E">
        <w:rPr>
          <w:rFonts w:ascii="Times New Roman" w:eastAsia="Times New Roman" w:hAnsi="Times New Roman" w:cs="Times New Roman"/>
          <w:lang w:eastAsia="hr-HR"/>
        </w:rPr>
        <w:t xml:space="preserve"> geograf</w:t>
      </w:r>
      <w:r w:rsidR="003B6100">
        <w:rPr>
          <w:rFonts w:ascii="Times New Roman" w:eastAsia="Times New Roman" w:hAnsi="Times New Roman" w:cs="Times New Roman"/>
          <w:lang w:eastAsia="hr-HR"/>
        </w:rPr>
        <w:t>ije</w:t>
      </w:r>
      <w:r>
        <w:rPr>
          <w:rFonts w:ascii="Times New Roman" w:eastAsia="Times New Roman" w:hAnsi="Times New Roman" w:cs="Times New Roman"/>
          <w:lang w:eastAsia="hr-HR"/>
        </w:rPr>
        <w:t>, na određeno, puno radno vrijeme (40 sati ukupnog tjednog radnog vremena) – 1 (jedan) izvršitelj.</w:t>
      </w:r>
    </w:p>
    <w:p w:rsidR="00CA77D1" w:rsidRDefault="00CA77D1" w:rsidP="00CA77D1">
      <w:pPr>
        <w:shd w:val="clear" w:color="auto" w:fill="FFFFFF"/>
        <w:spacing w:after="0" w:line="240" w:lineRule="auto"/>
        <w:rPr>
          <w:rFonts w:ascii="Times New Roman" w:eastAsia="Times New Roman" w:hAnsi="Times New Roman" w:cs="Times New Roman"/>
          <w:lang w:eastAsia="hr-HR"/>
        </w:rPr>
      </w:pPr>
    </w:p>
    <w:p w:rsidR="00CA77D1" w:rsidRDefault="00CA77D1" w:rsidP="00CA77D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w:t>
      </w:r>
      <w:r w:rsidRPr="00D229A0">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Izrazi koji se koriste za osobe u muškom rodu su neutralni i odnose se na muške i ženske osobe.</w:t>
      </w:r>
    </w:p>
    <w:p w:rsidR="0035396B" w:rsidRDefault="0035396B" w:rsidP="00487FCB">
      <w:pPr>
        <w:shd w:val="clear" w:color="auto" w:fill="FFFFFF"/>
        <w:spacing w:after="0" w:line="240" w:lineRule="auto"/>
        <w:rPr>
          <w:rFonts w:ascii="Times New Roman" w:eastAsia="Times New Roman" w:hAnsi="Times New Roman" w:cs="Times New Roman"/>
          <w:color w:val="C9211E"/>
          <w:lang w:eastAsia="hr-HR"/>
        </w:rPr>
      </w:pP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Savski Gaj, Remetinečka cesta 64a, Zagreb</w:t>
      </w:r>
    </w:p>
    <w:p w:rsidR="0035396B" w:rsidRDefault="0035396B">
      <w:pPr>
        <w:shd w:val="clear" w:color="auto" w:fill="FFFFFF"/>
        <w:spacing w:after="0" w:line="240" w:lineRule="auto"/>
        <w:rPr>
          <w:rFonts w:ascii="Times New Roman" w:eastAsia="Times New Roman" w:hAnsi="Times New Roman" w:cs="Times New Roman"/>
          <w:lang w:eastAsia="hr-HR"/>
        </w:rPr>
      </w:pP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 (''Narodne novine'', br. 87/08., 86/09., 92/10., 105/10., 90/11., 5/12., 16/12., 86/12., 126/12., 94/13., 152/14., 7/17., 68/18., 98/19., 64/20., 151/22.</w:t>
      </w:r>
      <w:r w:rsidR="00623978">
        <w:rPr>
          <w:rFonts w:ascii="Times New Roman" w:eastAsia="Times New Roman" w:hAnsi="Times New Roman" w:cs="Times New Roman"/>
          <w:lang w:eastAsia="hr-HR"/>
        </w:rPr>
        <w:t>, 156/23.</w:t>
      </w:r>
      <w:r w:rsidR="003B6100">
        <w:rPr>
          <w:rFonts w:ascii="Times New Roman" w:eastAsia="Times New Roman" w:hAnsi="Times New Roman" w:cs="Times New Roman"/>
          <w:lang w:eastAsia="hr-HR"/>
        </w:rPr>
        <w:t>) i članka 21</w:t>
      </w:r>
      <w:r>
        <w:rPr>
          <w:rFonts w:ascii="Times New Roman" w:eastAsia="Times New Roman" w:hAnsi="Times New Roman" w:cs="Times New Roman"/>
          <w:lang w:eastAsia="hr-HR"/>
        </w:rPr>
        <w:t>. Pravilnika o odgovarajućoj vrsti obrazovanja učitelja i stručnih suradnika u osnovnoj školi (''Narodne novine'', br. 6/19., 75/20.).</w:t>
      </w:r>
    </w:p>
    <w:p w:rsidR="00CA77D1" w:rsidRDefault="00CA77D1">
      <w:pPr>
        <w:shd w:val="clear" w:color="auto" w:fill="FFFFFF"/>
        <w:spacing w:after="0" w:line="240" w:lineRule="auto"/>
        <w:jc w:val="both"/>
        <w:rPr>
          <w:rFonts w:ascii="Times New Roman" w:eastAsia="Times New Roman" w:hAnsi="Times New Roman" w:cs="Times New Roman"/>
          <w:lang w:eastAsia="hr-HR"/>
        </w:rPr>
      </w:pPr>
    </w:p>
    <w:p w:rsidR="00CA77D1" w:rsidRDefault="00CA77D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 156/23.)</w:t>
      </w:r>
    </w:p>
    <w:p w:rsidR="00D229A0" w:rsidRDefault="00D229A0">
      <w:pPr>
        <w:shd w:val="clear" w:color="auto" w:fill="FFFFFF"/>
        <w:spacing w:after="0" w:line="240" w:lineRule="auto"/>
        <w:jc w:val="both"/>
        <w:rPr>
          <w:rFonts w:ascii="Times New Roman" w:eastAsia="Times New Roman" w:hAnsi="Times New Roman" w:cs="Times New Roman"/>
          <w:lang w:eastAsia="hr-HR"/>
        </w:rPr>
      </w:pPr>
    </w:p>
    <w:p w:rsidR="00D229A0" w:rsidRDefault="00D229A0">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35396B" w:rsidRDefault="0035396B">
      <w:pPr>
        <w:shd w:val="clear" w:color="auto" w:fill="FFFFFF"/>
        <w:spacing w:after="0" w:line="240" w:lineRule="auto"/>
        <w:rPr>
          <w:rFonts w:ascii="Times New Roman" w:eastAsia="Times New Roman" w:hAnsi="Times New Roman" w:cs="Times New Roman"/>
          <w:b/>
          <w:lang w:eastAsia="hr-HR"/>
        </w:rPr>
      </w:pPr>
    </w:p>
    <w:p w:rsidR="0035396B" w:rsidRDefault="00487FCB">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DOKUMENTI I </w:t>
      </w:r>
      <w:r w:rsidRPr="00487FCB">
        <w:rPr>
          <w:rFonts w:ascii="Times New Roman" w:eastAsia="Times New Roman" w:hAnsi="Times New Roman" w:cs="Times New Roman"/>
          <w:b/>
          <w:lang w:eastAsia="hr-HR"/>
        </w:rPr>
        <w:t>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CA77D1"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1. Prijavu na </w:t>
      </w:r>
      <w:r w:rsidR="00CA77D1">
        <w:rPr>
          <w:rFonts w:ascii="Times New Roman" w:eastAsia="Times New Roman" w:hAnsi="Times New Roman" w:cs="Times New Roman"/>
          <w:lang w:eastAsia="hr-HR"/>
        </w:rPr>
        <w:t>natječaj u koju je potrebno</w:t>
      </w:r>
      <w:r>
        <w:rPr>
          <w:rFonts w:ascii="Times New Roman" w:eastAsia="Times New Roman" w:hAnsi="Times New Roman" w:cs="Times New Roman"/>
          <w:lang w:eastAsia="hr-HR"/>
        </w:rPr>
        <w:t xml:space="preserve"> navesti</w:t>
      </w:r>
      <w:r w:rsidR="00CA77D1">
        <w:rPr>
          <w:rFonts w:ascii="Times New Roman" w:eastAsia="Times New Roman" w:hAnsi="Times New Roman" w:cs="Times New Roman"/>
          <w:lang w:eastAsia="hr-HR"/>
        </w:rPr>
        <w:t xml:space="preserve"> naziv radnog mjesta na koje se prijavljuje te</w:t>
      </w:r>
    </w:p>
    <w:p w:rsidR="0035396B" w:rsidRDefault="00CA77D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osobne podatke: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35396B" w:rsidRDefault="00CA77D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Prijavu je potrebno vlastoručno potpisati.</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866C74"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5. Uvjerenje nadležnog suda </w:t>
      </w:r>
      <w:r w:rsidR="00866C74">
        <w:rPr>
          <w:rFonts w:ascii="Times New Roman" w:eastAsia="Times New Roman" w:hAnsi="Times New Roman" w:cs="Times New Roman"/>
          <w:lang w:eastAsia="hr-HR"/>
        </w:rPr>
        <w:t xml:space="preserve">da nije pod istragom i da se protiv kandidata ne vodi kazneni postupak </w:t>
      </w:r>
    </w:p>
    <w:p w:rsidR="00866C74" w:rsidRDefault="00866C74">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w:t>
      </w:r>
      <w:r w:rsidR="00487FCB">
        <w:rPr>
          <w:rFonts w:ascii="Times New Roman" w:eastAsia="Times New Roman" w:hAnsi="Times New Roman" w:cs="Times New Roman"/>
          <w:lang w:eastAsia="hr-HR"/>
        </w:rPr>
        <w:t xml:space="preserve">glede zapreka za zasnivanje radnog odnosa iz članka 106. Zakona o odgoju i obrazovanju u </w:t>
      </w:r>
    </w:p>
    <w:p w:rsidR="0035396B" w:rsidRDefault="00866C74">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 xml:space="preserve">osnovnoj i srednjoj školi    </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866C74" w:rsidRDefault="00866C74">
      <w:pPr>
        <w:shd w:val="clear" w:color="auto" w:fill="FFFFFF"/>
        <w:spacing w:after="0" w:line="240" w:lineRule="auto"/>
        <w:rPr>
          <w:rFonts w:ascii="Times New Roman" w:eastAsia="Times New Roman" w:hAnsi="Times New Roman" w:cs="Times New Roman"/>
          <w:lang w:eastAsia="hr-HR"/>
        </w:rPr>
      </w:pPr>
    </w:p>
    <w:p w:rsidR="00866C74" w:rsidRDefault="00487FCB"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6. Elektronički zapis </w:t>
      </w:r>
      <w:r w:rsidR="00866C74">
        <w:rPr>
          <w:rFonts w:ascii="Times New Roman" w:eastAsia="Times New Roman" w:hAnsi="Times New Roman" w:cs="Times New Roman"/>
          <w:lang w:eastAsia="hr-HR"/>
        </w:rPr>
        <w:t xml:space="preserve">ili potvrdu </w:t>
      </w:r>
      <w:r>
        <w:rPr>
          <w:rFonts w:ascii="Times New Roman" w:eastAsia="Times New Roman" w:hAnsi="Times New Roman" w:cs="Times New Roman"/>
          <w:lang w:eastAsia="hr-HR"/>
        </w:rPr>
        <w:t xml:space="preserve">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w:t>
      </w:r>
      <w:r w:rsidR="00866C74">
        <w:rPr>
          <w:rFonts w:ascii="Times New Roman" w:eastAsia="Times New Roman" w:hAnsi="Times New Roman" w:cs="Times New Roman"/>
          <w:lang w:eastAsia="hr-HR"/>
        </w:rPr>
        <w:t xml:space="preserve">oj evidenciji </w:t>
      </w:r>
    </w:p>
    <w:p w:rsidR="00487FCB" w:rsidRDefault="00866C74"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    Hrvatskog zavoda </w:t>
      </w:r>
      <w:r w:rsidR="00487FCB">
        <w:rPr>
          <w:rFonts w:ascii="Times New Roman" w:eastAsia="Times New Roman" w:hAnsi="Times New Roman" w:cs="Times New Roman"/>
          <w:lang w:eastAsia="hr-HR"/>
        </w:rPr>
        <w:t>za mirovinsko osiguranje (e-radna knjižica)</w:t>
      </w:r>
    </w:p>
    <w:p w:rsidR="0035396B" w:rsidRDefault="00487FCB"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35396B" w:rsidRDefault="0035396B">
      <w:pPr>
        <w:shd w:val="clear" w:color="auto" w:fill="FFFFFF"/>
        <w:spacing w:after="0" w:line="240" w:lineRule="auto"/>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35396B" w:rsidRDefault="0035396B">
      <w:pPr>
        <w:shd w:val="clear" w:color="auto" w:fill="FFFFFF"/>
        <w:spacing w:after="0" w:line="240" w:lineRule="auto"/>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35396B" w:rsidRDefault="0035396B">
      <w:pPr>
        <w:shd w:val="clear" w:color="auto" w:fill="FFFFFF"/>
        <w:spacing w:after="0" w:line="240" w:lineRule="auto"/>
        <w:jc w:val="both"/>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35396B" w:rsidRDefault="00487FCB">
      <w:pPr>
        <w:spacing w:after="0" w:line="240" w:lineRule="auto"/>
        <w:jc w:val="both"/>
        <w:rPr>
          <w:rFonts w:ascii="Times New Roman" w:hAnsi="Times New Roman"/>
        </w:rPr>
      </w:pPr>
      <w:r>
        <w:rPr>
          <w:rFonts w:ascii="Times New Roman" w:eastAsia="Times New Roman" w:hAnsi="Times New Roman" w:cs="Times New Roman"/>
          <w:lang w:eastAsia="hr-HR"/>
        </w:rPr>
        <w:t>Kandidat koji se poziva na pravo prednosti pri zapošljavanju temeljem članka 102. Zakona o hrvatskim braniteljima iz Domovinskog rata i članovima njihovih obitelji („Narodne novine“ br. 121/17., 98/19., 84/21.</w:t>
      </w:r>
      <w:r w:rsidR="005F280A">
        <w:rPr>
          <w:rFonts w:ascii="Times New Roman" w:eastAsia="Times New Roman" w:hAnsi="Times New Roman" w:cs="Times New Roman"/>
          <w:lang w:eastAsia="hr-HR"/>
        </w:rPr>
        <w:t>, 156/23.</w:t>
      </w:r>
      <w:r>
        <w:rPr>
          <w:rFonts w:ascii="Times New Roman" w:eastAsia="Times New Roman" w:hAnsi="Times New Roman" w:cs="Times New Roman"/>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Pr>
          <w:rFonts w:ascii="Times New Roman" w:eastAsia="Times New Roman" w:hAnsi="Times New Roman" w:cs="Times New Roman"/>
          <w:lang w:eastAsia="hr-HR"/>
        </w:rPr>
        <w:t>, 156/23.</w:t>
      </w:r>
      <w:r>
        <w:rPr>
          <w:rFonts w:ascii="Times New Roman" w:eastAsia="Times New Roman" w:hAnsi="Times New Roman" w:cs="Times New Roman"/>
          <w:lang w:eastAsia="hr-HR"/>
        </w:rPr>
        <w:t>).</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35396B" w:rsidRDefault="00487FCB">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35396B" w:rsidRDefault="0035396B">
      <w:pPr>
        <w:pStyle w:val="box8321335"/>
        <w:shd w:val="clear" w:color="auto" w:fill="FFFFFF"/>
        <w:spacing w:before="27" w:beforeAutospacing="0" w:after="0" w:afterAutospacing="0"/>
        <w:jc w:val="both"/>
        <w:textAlignment w:val="baseline"/>
        <w:rPr>
          <w:color w:val="231F20"/>
          <w:sz w:val="22"/>
          <w:szCs w:val="22"/>
        </w:rPr>
      </w:pPr>
    </w:p>
    <w:p w:rsidR="0035396B" w:rsidRDefault="003E5E4C">
      <w:pPr>
        <w:shd w:val="clear" w:color="auto" w:fill="FFFFFF"/>
        <w:spacing w:after="0" w:line="240" w:lineRule="auto"/>
        <w:jc w:val="both"/>
      </w:pPr>
      <w:hyperlink r:id="rId5">
        <w:r w:rsidR="00487FCB">
          <w:rPr>
            <w:rStyle w:val="Internetskapoveznica"/>
            <w:rFonts w:ascii="Times New Roman" w:hAnsi="Times New Roman" w:cs="Times New Roman"/>
          </w:rPr>
          <w:t>https://branitelji.gov.hr/zaposljavanje-843/843</w:t>
        </w:r>
      </w:hyperlink>
      <w:r w:rsidR="00487FCB">
        <w:rPr>
          <w:rFonts w:ascii="Times New Roman" w:hAnsi="Times New Roman" w:cs="Times New Roman"/>
        </w:rPr>
        <w:t xml:space="preserve"> </w:t>
      </w:r>
    </w:p>
    <w:p w:rsidR="0047545E" w:rsidRDefault="0047545E">
      <w:pPr>
        <w:shd w:val="clear" w:color="auto" w:fill="FFFFFF"/>
        <w:spacing w:after="0" w:line="240" w:lineRule="auto"/>
        <w:jc w:val="both"/>
        <w:rPr>
          <w:rFonts w:ascii="Times New Roman" w:hAnsi="Times New Roman" w:cs="Times New Roman"/>
        </w:rPr>
      </w:pPr>
    </w:p>
    <w:p w:rsidR="0047545E" w:rsidRDefault="003E5E4C">
      <w:pPr>
        <w:shd w:val="clear" w:color="auto" w:fill="FFFFFF"/>
        <w:spacing w:after="0" w:line="240" w:lineRule="auto"/>
        <w:jc w:val="both"/>
        <w:rPr>
          <w:rFonts w:ascii="Times New Roman" w:hAnsi="Times New Roman" w:cs="Times New Roman"/>
        </w:rPr>
      </w:pPr>
      <w:hyperlink r:id="rId6" w:history="1">
        <w:r w:rsidR="0047545E" w:rsidRPr="00A3484A">
          <w:rPr>
            <w:rStyle w:val="Hiperveza"/>
            <w:rFonts w:ascii="Times New Roman" w:hAnsi="Times New Roman" w:cs="Times New Roman"/>
          </w:rPr>
          <w:t>https://branitelji.gov.hr/UserDocsImages//dokumenti/Nikola//popis%20dokaza%20za%20ostvarivanje%20prava%20prednosti%20pri%20zapo%C5%A1ljavanju-%20ZOHBDR%202021.pdf</w:t>
        </w:r>
      </w:hyperlink>
      <w:r w:rsidR="0047545E">
        <w:rPr>
          <w:rFonts w:ascii="Times New Roman" w:hAnsi="Times New Roman" w:cs="Times New Roman"/>
        </w:rPr>
        <w:t xml:space="preserve"> </w:t>
      </w:r>
    </w:p>
    <w:p w:rsidR="0047545E" w:rsidRDefault="0047545E">
      <w:pPr>
        <w:shd w:val="clear" w:color="auto" w:fill="FFFFFF"/>
        <w:spacing w:after="0" w:line="240" w:lineRule="auto"/>
        <w:jc w:val="both"/>
        <w:rPr>
          <w:rFonts w:ascii="Times New Roman" w:hAnsi="Times New Roman" w:cs="Times New Roman"/>
        </w:rPr>
      </w:pPr>
    </w:p>
    <w:p w:rsidR="0035396B" w:rsidRDefault="00487FCB">
      <w:pPr>
        <w:pStyle w:val="box8321335"/>
        <w:shd w:val="clear" w:color="auto" w:fill="FFFFFF"/>
        <w:spacing w:before="27" w:beforeAutospacing="0" w:after="0" w:afterAutospacing="0"/>
        <w:jc w:val="both"/>
        <w:textAlignment w:val="baseline"/>
      </w:pPr>
      <w:r>
        <w:rPr>
          <w:color w:val="231F20"/>
          <w:sz w:val="22"/>
          <w:szCs w:val="22"/>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Default="00487FCB">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35396B" w:rsidRDefault="0035396B">
      <w:pPr>
        <w:shd w:val="clear" w:color="auto" w:fill="FFFFFF"/>
        <w:spacing w:after="0" w:line="240" w:lineRule="auto"/>
        <w:jc w:val="both"/>
        <w:rPr>
          <w:rFonts w:ascii="Times New Roman" w:hAnsi="Times New Roman" w:cs="Times New Roman"/>
          <w:color w:val="231F20"/>
        </w:rPr>
      </w:pPr>
    </w:p>
    <w:p w:rsidR="0035396B" w:rsidRDefault="003E5E4C">
      <w:pPr>
        <w:shd w:val="clear" w:color="auto" w:fill="FFFFFF"/>
        <w:spacing w:after="0" w:line="240" w:lineRule="auto"/>
        <w:jc w:val="both"/>
      </w:pPr>
      <w:hyperlink r:id="rId7">
        <w:r w:rsidR="00487FCB">
          <w:rPr>
            <w:rStyle w:val="Internetskapoveznica"/>
            <w:rFonts w:ascii="Times New Roman" w:hAnsi="Times New Roman" w:cs="Times New Roman"/>
          </w:rPr>
          <w:t>https://branitelji.gov.hr/zaposljavanje-843/843</w:t>
        </w:r>
      </w:hyperlink>
      <w:r w:rsidR="00487FCB">
        <w:rPr>
          <w:rFonts w:ascii="Times New Roman" w:hAnsi="Times New Roman" w:cs="Times New Roman"/>
        </w:rPr>
        <w:t xml:space="preserve"> </w:t>
      </w:r>
    </w:p>
    <w:p w:rsidR="00866C74" w:rsidRDefault="00866C74">
      <w:pPr>
        <w:shd w:val="clear" w:color="auto" w:fill="FFFFFF"/>
        <w:spacing w:after="0" w:line="240" w:lineRule="auto"/>
        <w:jc w:val="both"/>
        <w:rPr>
          <w:rFonts w:ascii="Times New Roman" w:hAnsi="Times New Roman" w:cs="Times New Roman"/>
        </w:rPr>
      </w:pPr>
    </w:p>
    <w:p w:rsidR="00866C74" w:rsidRDefault="003E5E4C">
      <w:pPr>
        <w:shd w:val="clear" w:color="auto" w:fill="FFFFFF"/>
        <w:spacing w:after="0" w:line="240" w:lineRule="auto"/>
        <w:jc w:val="both"/>
      </w:pPr>
      <w:hyperlink r:id="rId8" w:history="1">
        <w:r w:rsidR="0047545E" w:rsidRPr="00A3484A">
          <w:rPr>
            <w:rStyle w:val="Hiperveza"/>
          </w:rPr>
          <w:t>https://branitelji.gov.hr/UserDocsImages//dokumenti/Nikola//popis%20dokaza%20za%20ostvarivanje%20prava%20prednosti%20pri%20zapo%C5%A1ljavanju-%20Zakon%20o%20civilnim%20stradalnicima%20iz%20DR.pdf</w:t>
        </w:r>
      </w:hyperlink>
      <w:r w:rsidR="0047545E">
        <w:t xml:space="preserve"> </w:t>
      </w:r>
    </w:p>
    <w:p w:rsidR="0035396B" w:rsidRDefault="0035396B">
      <w:pPr>
        <w:shd w:val="clear" w:color="auto" w:fill="FFFFFF"/>
        <w:spacing w:after="0" w:line="240" w:lineRule="auto"/>
        <w:jc w:val="both"/>
        <w:rPr>
          <w:rFonts w:ascii="Times New Roman" w:eastAsia="Times New Roman" w:hAnsi="Times New Roman" w:cs="Times New Roman"/>
          <w:color w:val="FF0000"/>
          <w:lang w:eastAsia="hr-HR"/>
        </w:rPr>
      </w:pP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48.f Zakona o zaštiti vojnih i civilnih invalida rata (''Narodne novine'', br. 33/92., 57/92., 77/92., 27/93., 58/93., 2/94., 76/94., 108/95., 108/96., 82/01., 103/03., 148/13., 98/19.), dužan je u prijavi na natječaj pozvati se na </w:t>
      </w:r>
      <w:r>
        <w:rPr>
          <w:rFonts w:ascii="Times New Roman" w:hAnsi="Times New Roman" w:cs="Times New Roman"/>
        </w:rPr>
        <w:lastRenderedPageBreak/>
        <w:t>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Default="00487FCB">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35396B" w:rsidRDefault="0035396B">
      <w:pPr>
        <w:shd w:val="clear" w:color="auto" w:fill="FFFFFF"/>
        <w:spacing w:after="0" w:line="240" w:lineRule="auto"/>
        <w:jc w:val="both"/>
        <w:textAlignment w:val="baseline"/>
        <w:rPr>
          <w:rFonts w:ascii="Times New Roman" w:hAnsi="Times New Roman"/>
          <w:color w:val="231F20"/>
        </w:rPr>
      </w:pP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VREDNOVANJA KANDIDATA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35396B" w:rsidRDefault="003E5E4C">
      <w:pPr>
        <w:shd w:val="clear" w:color="auto" w:fill="FFFFFF"/>
        <w:spacing w:after="0" w:line="240" w:lineRule="auto"/>
        <w:jc w:val="both"/>
      </w:pPr>
      <w:hyperlink r:id="rId9">
        <w:r w:rsidR="00487FCB">
          <w:rPr>
            <w:rStyle w:val="Internetskapoveznica"/>
            <w:rFonts w:ascii="Times New Roman" w:eastAsia="Times New Roman" w:hAnsi="Times New Roman" w:cs="Times New Roman"/>
            <w:lang w:eastAsia="hr-HR"/>
          </w:rPr>
          <w:t>http://www.os-savski-gaj-zg.skole.hr/dokumenti_kole/odgoj_i_obrazovanje/pravilnici</w:t>
        </w:r>
      </w:hyperlink>
      <w:r w:rsidR="00487FCB">
        <w:rPr>
          <w:rFonts w:ascii="Times New Roman" w:eastAsia="Times New Roman" w:hAnsi="Times New Roman" w:cs="Times New Roman"/>
          <w:lang w:eastAsia="hr-HR"/>
        </w:rPr>
        <w:t xml:space="preserve">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ne ulazi na listu kandidata za procjenu odnosno vrednovanje ne obavještava se o razlozima ne uvrštavanja na listu kandidata.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se ne odazove procjeni odnosno vrednovanju neće se smatrati kandidatom.</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64679E">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prijavljen</w:t>
      </w:r>
      <w:r w:rsidR="00487FCB">
        <w:rPr>
          <w:rFonts w:ascii="Times New Roman" w:eastAsia="Times New Roman" w:hAnsi="Times New Roman" w:cs="Times New Roman"/>
          <w:lang w:eastAsia="hr-HR"/>
        </w:rPr>
        <w:t xml:space="preserve"> na natječaj, o načinu, području provjere, vremenu i mjestu održavanja procjene odnosno vrednovanja te o rezultatima natječaja bit će obaviješten putem mrežne stranice Škole: </w:t>
      </w:r>
    </w:p>
    <w:p w:rsidR="0035396B" w:rsidRDefault="003E5E4C">
      <w:pPr>
        <w:shd w:val="clear" w:color="auto" w:fill="FFFFFF"/>
        <w:spacing w:after="0" w:line="240" w:lineRule="auto"/>
        <w:jc w:val="both"/>
      </w:pPr>
      <w:hyperlink r:id="rId10">
        <w:r w:rsidR="00487FCB">
          <w:rPr>
            <w:rStyle w:val="Internetskapoveznica"/>
            <w:rFonts w:ascii="Times New Roman" w:eastAsia="Times New Roman" w:hAnsi="Times New Roman" w:cs="Times New Roman"/>
            <w:lang w:eastAsia="hr-HR"/>
          </w:rPr>
          <w:t>http://www.os-savski-gaj-zg.skole.hr/skola/natjecaji</w:t>
        </w:r>
      </w:hyperlink>
      <w:r w:rsidR="00487FCB">
        <w:rPr>
          <w:rFonts w:ascii="Times New Roman" w:eastAsia="Times New Roman" w:hAnsi="Times New Roman" w:cs="Times New Roman"/>
          <w:lang w:eastAsia="hr-HR"/>
        </w:rPr>
        <w:t xml:space="preserve">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i mrežnoj stranici i oglasnoj ploči Škole i vrijedi</w:t>
      </w:r>
      <w:r>
        <w:rPr>
          <w:rFonts w:ascii="Times New Roman" w:eastAsia="Times New Roman" w:hAnsi="Times New Roman" w:cs="Times New Roman"/>
          <w:color w:val="5D5D5D"/>
          <w:lang w:eastAsia="hr-HR"/>
        </w:rPr>
        <w:t xml:space="preserve"> </w:t>
      </w:r>
      <w:r w:rsidR="003E5E4C">
        <w:rPr>
          <w:rFonts w:ascii="Times New Roman" w:eastAsia="Times New Roman" w:hAnsi="Times New Roman" w:cs="Times New Roman"/>
          <w:lang w:eastAsia="hr-HR"/>
        </w:rPr>
        <w:t>od 10</w:t>
      </w:r>
      <w:bookmarkStart w:id="1" w:name="_GoBack"/>
      <w:bookmarkEnd w:id="1"/>
      <w:r>
        <w:rPr>
          <w:rFonts w:ascii="Times New Roman" w:eastAsia="Times New Roman" w:hAnsi="Times New Roman" w:cs="Times New Roman"/>
          <w:lang w:eastAsia="hr-HR"/>
        </w:rPr>
        <w:t xml:space="preserve">. </w:t>
      </w:r>
      <w:r w:rsidR="0064679E">
        <w:rPr>
          <w:rFonts w:ascii="Times New Roman" w:eastAsia="Times New Roman" w:hAnsi="Times New Roman" w:cs="Times New Roman"/>
          <w:lang w:eastAsia="hr-HR"/>
        </w:rPr>
        <w:t>listopada</w:t>
      </w:r>
      <w:r w:rsidR="00623978">
        <w:rPr>
          <w:rFonts w:ascii="Times New Roman" w:eastAsia="Times New Roman" w:hAnsi="Times New Roman" w:cs="Times New Roman"/>
          <w:lang w:eastAsia="hr-HR"/>
        </w:rPr>
        <w:t xml:space="preserve"> 2024</w:t>
      </w:r>
      <w:r>
        <w:rPr>
          <w:rFonts w:ascii="Times New Roman" w:eastAsia="Times New Roman" w:hAnsi="Times New Roman" w:cs="Times New Roman"/>
          <w:lang w:eastAsia="hr-HR"/>
        </w:rPr>
        <w:t>.</w:t>
      </w:r>
      <w:r w:rsidR="0064679E">
        <w:rPr>
          <w:rFonts w:ascii="Times New Roman" w:eastAsia="Times New Roman" w:hAnsi="Times New Roman" w:cs="Times New Roman"/>
          <w:lang w:eastAsia="hr-HR"/>
        </w:rPr>
        <w:t xml:space="preserve"> do 18</w:t>
      </w:r>
      <w:r>
        <w:rPr>
          <w:rFonts w:ascii="Times New Roman" w:eastAsia="Times New Roman" w:hAnsi="Times New Roman" w:cs="Times New Roman"/>
          <w:lang w:eastAsia="hr-HR"/>
        </w:rPr>
        <w:t xml:space="preserve">. </w:t>
      </w:r>
      <w:r w:rsidR="0064679E">
        <w:rPr>
          <w:rFonts w:ascii="Times New Roman" w:eastAsia="Times New Roman" w:hAnsi="Times New Roman" w:cs="Times New Roman"/>
          <w:lang w:eastAsia="hr-HR"/>
        </w:rPr>
        <w:t>listopada</w:t>
      </w:r>
      <w:r w:rsidR="00623978">
        <w:rPr>
          <w:rFonts w:ascii="Times New Roman" w:eastAsia="Times New Roman" w:hAnsi="Times New Roman" w:cs="Times New Roman"/>
          <w:lang w:eastAsia="hr-HR"/>
        </w:rPr>
        <w:t xml:space="preserve"> 2024</w:t>
      </w:r>
      <w:r>
        <w:rPr>
          <w:rFonts w:ascii="Times New Roman" w:eastAsia="Times New Roman" w:hAnsi="Times New Roman" w:cs="Times New Roman"/>
          <w:lang w:eastAsia="hr-HR"/>
        </w:rPr>
        <w:t>. godine.</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Savski Gaj, Zagreb, Remetinečka cesta 64a, s naznakom „za natje</w:t>
      </w:r>
      <w:r w:rsidR="009B3A67">
        <w:rPr>
          <w:rFonts w:ascii="Times New Roman" w:eastAsia="Times New Roman" w:hAnsi="Times New Roman" w:cs="Times New Roman"/>
          <w:lang w:eastAsia="hr-HR"/>
        </w:rPr>
        <w:t>čaj: učitelj – koji obavlja poslove učitelja</w:t>
      </w:r>
      <w:r w:rsidR="00623978">
        <w:rPr>
          <w:rFonts w:ascii="Times New Roman" w:eastAsia="Times New Roman" w:hAnsi="Times New Roman" w:cs="Times New Roman"/>
          <w:lang w:eastAsia="hr-HR"/>
        </w:rPr>
        <w:t xml:space="preserve"> </w:t>
      </w:r>
      <w:r w:rsidR="003B6100">
        <w:rPr>
          <w:rFonts w:ascii="Times New Roman" w:eastAsia="Times New Roman" w:hAnsi="Times New Roman" w:cs="Times New Roman"/>
          <w:lang w:eastAsia="hr-HR"/>
        </w:rPr>
        <w:t>geografije</w:t>
      </w:r>
      <w:r>
        <w:rPr>
          <w:rFonts w:ascii="Times New Roman" w:eastAsia="Times New Roman" w:hAnsi="Times New Roman" w:cs="Times New Roman"/>
          <w:lang w:eastAsia="hr-HR"/>
        </w:rPr>
        <w:t>''.</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35396B">
      <w:pPr>
        <w:shd w:val="clear" w:color="auto" w:fill="FFFFFF"/>
        <w:spacing w:after="0" w:line="240" w:lineRule="auto"/>
        <w:rPr>
          <w:rFonts w:ascii="Times New Roman" w:eastAsia="Times New Roman" w:hAnsi="Times New Roman" w:cs="Times New Roman"/>
          <w:color w:val="5D5D5D"/>
          <w:lang w:eastAsia="hr-HR"/>
        </w:rPr>
      </w:pP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 </w:t>
      </w: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35396B" w:rsidRDefault="0035396B">
      <w:pPr>
        <w:spacing w:after="0"/>
        <w:rPr>
          <w:rFonts w:ascii="Times New Roman" w:hAnsi="Times New Roman" w:cs="Times New Roman"/>
        </w:rPr>
      </w:pP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35396B" w:rsidRDefault="00487FC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Matija Bajić, prof.</w:t>
      </w:r>
    </w:p>
    <w:p w:rsidR="0035396B" w:rsidRDefault="0035396B">
      <w:pPr>
        <w:rPr>
          <w:rFonts w:ascii="Times New Roman" w:hAnsi="Times New Roman" w:cs="Times New Roman"/>
        </w:rPr>
      </w:pPr>
    </w:p>
    <w:p w:rsidR="0035396B" w:rsidRDefault="00487FCB">
      <w:pPr>
        <w:spacing w:after="0" w:line="240" w:lineRule="auto"/>
        <w:rPr>
          <w:rFonts w:ascii="Times New Roman" w:hAnsi="Times New Roman" w:cs="Times New Roman"/>
        </w:rPr>
      </w:pPr>
      <w:r>
        <w:rPr>
          <w:rFonts w:ascii="Times New Roman" w:hAnsi="Times New Roman" w:cs="Times New Roman"/>
        </w:rPr>
        <w:t>Dostavlja se:</w:t>
      </w:r>
    </w:p>
    <w:p w:rsidR="0035396B" w:rsidRDefault="00487FCB">
      <w:pPr>
        <w:spacing w:after="0" w:line="240" w:lineRule="auto"/>
        <w:rPr>
          <w:rFonts w:ascii="Times New Roman" w:hAnsi="Times New Roman" w:cs="Times New Roman"/>
        </w:rPr>
      </w:pPr>
      <w:r>
        <w:rPr>
          <w:rFonts w:ascii="Times New Roman" w:hAnsi="Times New Roman" w:cs="Times New Roman"/>
        </w:rPr>
        <w:t>1. Mrežna stranica i oglasna ploča Osnovne škole Savski Gaj</w:t>
      </w:r>
    </w:p>
    <w:p w:rsidR="0035396B" w:rsidRDefault="00487FCB">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35396B">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35396B"/>
    <w:rsid w:val="003B6100"/>
    <w:rsid w:val="003E5E4C"/>
    <w:rsid w:val="0047545E"/>
    <w:rsid w:val="00487FCB"/>
    <w:rsid w:val="004C6B21"/>
    <w:rsid w:val="005F280A"/>
    <w:rsid w:val="00623978"/>
    <w:rsid w:val="006414E0"/>
    <w:rsid w:val="0064679E"/>
    <w:rsid w:val="00800A57"/>
    <w:rsid w:val="008220A8"/>
    <w:rsid w:val="0082708E"/>
    <w:rsid w:val="00866C74"/>
    <w:rsid w:val="009051F1"/>
    <w:rsid w:val="009B3A67"/>
    <w:rsid w:val="00CA77D1"/>
    <w:rsid w:val="00D013A9"/>
    <w:rsid w:val="00D229A0"/>
    <w:rsid w:val="00F10F1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194A"/>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www.os-savski-gaj-zg.skole.hr/skola/natjecaji" TargetMode="External"/><Relationship Id="rId4" Type="http://schemas.openxmlformats.org/officeDocument/2006/relationships/webSettings" Target="webSettings.xml"/><Relationship Id="rId9" Type="http://schemas.openxmlformats.org/officeDocument/2006/relationships/hyperlink" Target="http://www.os-savski-gaj-zg.skole.hr/dokumenti_kole/odgoj_i_obrazovanje/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35F6-ACBB-422E-8101-B4DC0E4E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Pages>
  <Words>1668</Words>
  <Characters>9509</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103</cp:revision>
  <cp:lastPrinted>2022-10-09T08:19:00Z</cp:lastPrinted>
  <dcterms:created xsi:type="dcterms:W3CDTF">2019-12-18T12:36:00Z</dcterms:created>
  <dcterms:modified xsi:type="dcterms:W3CDTF">2024-10-10T06:55:00Z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